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62" w:rsidRPr="00923EFD" w:rsidRDefault="00C522F1" w:rsidP="00923EFD">
      <w:pPr>
        <w:jc w:val="right"/>
        <w:rPr>
          <w:rFonts w:ascii="Arial" w:hAnsi="Arial" w:cs="Arial"/>
        </w:rPr>
      </w:pPr>
      <w:r w:rsidRPr="00923EFD">
        <w:rPr>
          <w:rFonts w:ascii="Arial" w:hAnsi="Arial" w:cs="Arial"/>
        </w:rPr>
        <w:t>Bieliny, 16.11.2020rok</w:t>
      </w:r>
    </w:p>
    <w:p w:rsidR="00C522F1" w:rsidRPr="00923EFD" w:rsidRDefault="00923E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522F1" w:rsidRPr="00923EFD">
        <w:rPr>
          <w:rFonts w:ascii="Arial" w:hAnsi="Arial" w:cs="Arial"/>
        </w:rPr>
        <w:t>Znak: OR.1431.47.2020</w:t>
      </w:r>
    </w:p>
    <w:p w:rsidR="00923EFD" w:rsidRDefault="00923EFD" w:rsidP="00923EFD">
      <w:pPr>
        <w:pStyle w:val="Bezodstpw"/>
        <w:ind w:left="4956"/>
        <w:rPr>
          <w:rFonts w:ascii="Arial" w:hAnsi="Arial" w:cs="Arial"/>
        </w:rPr>
      </w:pPr>
    </w:p>
    <w:p w:rsidR="00923EFD" w:rsidRDefault="00923EFD" w:rsidP="00923EFD">
      <w:pPr>
        <w:pStyle w:val="Bezodstpw"/>
        <w:ind w:left="4956"/>
        <w:rPr>
          <w:rFonts w:ascii="Arial" w:hAnsi="Arial" w:cs="Arial"/>
        </w:rPr>
      </w:pPr>
    </w:p>
    <w:p w:rsidR="00C522F1" w:rsidRPr="00923EFD" w:rsidRDefault="00C522F1" w:rsidP="00923EFD">
      <w:pPr>
        <w:pStyle w:val="Bezodstpw"/>
        <w:ind w:left="4956"/>
        <w:rPr>
          <w:rFonts w:ascii="Arial" w:hAnsi="Arial" w:cs="Arial"/>
          <w:b/>
        </w:rPr>
      </w:pPr>
      <w:r w:rsidRPr="00923EFD">
        <w:rPr>
          <w:rFonts w:ascii="Arial" w:hAnsi="Arial" w:cs="Arial"/>
          <w:b/>
        </w:rPr>
        <w:t>Pan Adam Szulc</w:t>
      </w:r>
    </w:p>
    <w:p w:rsidR="00C522F1" w:rsidRPr="00923EFD" w:rsidRDefault="00C522F1" w:rsidP="00923EFD">
      <w:pPr>
        <w:pStyle w:val="Bezodstpw"/>
        <w:ind w:left="4956"/>
        <w:rPr>
          <w:rFonts w:ascii="Arial" w:hAnsi="Arial" w:cs="Arial"/>
          <w:b/>
        </w:rPr>
      </w:pPr>
      <w:r w:rsidRPr="00923EFD">
        <w:rPr>
          <w:rFonts w:ascii="Arial" w:hAnsi="Arial" w:cs="Arial"/>
          <w:b/>
        </w:rPr>
        <w:t>Szulc Efekt sp. z o.o.</w:t>
      </w:r>
    </w:p>
    <w:p w:rsidR="00C522F1" w:rsidRPr="00923EFD" w:rsidRDefault="00C522F1" w:rsidP="00923EFD">
      <w:pPr>
        <w:pStyle w:val="Bezodstpw"/>
        <w:ind w:left="4956"/>
        <w:rPr>
          <w:rFonts w:ascii="Arial" w:hAnsi="Arial" w:cs="Arial"/>
          <w:b/>
        </w:rPr>
      </w:pPr>
      <w:r w:rsidRPr="00923EFD">
        <w:rPr>
          <w:rFonts w:ascii="Arial" w:hAnsi="Arial" w:cs="Arial"/>
          <w:b/>
        </w:rPr>
        <w:t>Ul. Poligonowa 1</w:t>
      </w:r>
    </w:p>
    <w:p w:rsidR="00C522F1" w:rsidRPr="00923EFD" w:rsidRDefault="00C522F1" w:rsidP="00923EFD">
      <w:pPr>
        <w:pStyle w:val="Bezodstpw"/>
        <w:ind w:left="4956"/>
        <w:rPr>
          <w:rFonts w:ascii="Arial" w:hAnsi="Arial" w:cs="Arial"/>
          <w:b/>
        </w:rPr>
      </w:pPr>
      <w:r w:rsidRPr="00923EFD">
        <w:rPr>
          <w:rFonts w:ascii="Arial" w:hAnsi="Arial" w:cs="Arial"/>
          <w:b/>
        </w:rPr>
        <w:t>04-051 Warszawa</w:t>
      </w:r>
    </w:p>
    <w:p w:rsidR="00C522F1" w:rsidRPr="00923EFD" w:rsidRDefault="00C522F1" w:rsidP="00C522F1">
      <w:pPr>
        <w:pStyle w:val="Bezodstpw"/>
        <w:rPr>
          <w:rFonts w:ascii="Arial" w:hAnsi="Arial" w:cs="Arial"/>
        </w:rPr>
      </w:pPr>
    </w:p>
    <w:p w:rsidR="00923EFD" w:rsidRDefault="00923EFD" w:rsidP="00C522F1">
      <w:pPr>
        <w:pStyle w:val="Bezodstpw"/>
        <w:rPr>
          <w:rFonts w:ascii="Arial" w:hAnsi="Arial" w:cs="Arial"/>
        </w:rPr>
      </w:pPr>
    </w:p>
    <w:p w:rsidR="00923EFD" w:rsidRPr="009D2B55" w:rsidRDefault="00923EFD" w:rsidP="00C522F1">
      <w:pPr>
        <w:pStyle w:val="Bezodstpw"/>
        <w:rPr>
          <w:rFonts w:ascii="Arial" w:hAnsi="Arial" w:cs="Arial"/>
          <w:sz w:val="24"/>
          <w:szCs w:val="24"/>
        </w:rPr>
      </w:pPr>
    </w:p>
    <w:p w:rsidR="00C522F1" w:rsidRPr="00923EFD" w:rsidRDefault="00C522F1" w:rsidP="00C522F1">
      <w:pPr>
        <w:pStyle w:val="Bezodstpw"/>
        <w:rPr>
          <w:rFonts w:ascii="Arial" w:hAnsi="Arial" w:cs="Arial"/>
        </w:rPr>
      </w:pPr>
      <w:r w:rsidRPr="009D2B55">
        <w:rPr>
          <w:rFonts w:ascii="Arial" w:hAnsi="Arial" w:cs="Arial"/>
          <w:sz w:val="24"/>
          <w:szCs w:val="24"/>
        </w:rPr>
        <w:t xml:space="preserve">W odpowiedzi na wniosek o udostępnienie informacji publicznej z dnia </w:t>
      </w:r>
      <w:r w:rsidR="00075038" w:rsidRPr="009D2B55">
        <w:rPr>
          <w:rFonts w:ascii="Arial" w:hAnsi="Arial" w:cs="Arial"/>
          <w:sz w:val="24"/>
          <w:szCs w:val="24"/>
        </w:rPr>
        <w:t>3 listopada 2020 roku, informuję co następuje</w:t>
      </w:r>
      <w:r w:rsidR="00075038" w:rsidRPr="00923EFD">
        <w:rPr>
          <w:rFonts w:ascii="Arial" w:hAnsi="Arial" w:cs="Arial"/>
        </w:rPr>
        <w:t>:</w:t>
      </w:r>
    </w:p>
    <w:p w:rsidR="00075038" w:rsidRPr="00923EFD" w:rsidRDefault="00075038" w:rsidP="00C522F1">
      <w:pPr>
        <w:pStyle w:val="Bezodstpw"/>
        <w:rPr>
          <w:rFonts w:ascii="Arial" w:hAnsi="Arial" w:cs="Arial"/>
        </w:rPr>
      </w:pPr>
    </w:p>
    <w:p w:rsidR="00F4343A" w:rsidRPr="00923EFD" w:rsidRDefault="00F4343A" w:rsidP="00F4343A">
      <w:pPr>
        <w:pStyle w:val="Bezodstpw"/>
        <w:ind w:left="360"/>
        <w:rPr>
          <w:rFonts w:ascii="Arial" w:hAnsi="Arial" w:cs="Arial"/>
        </w:rPr>
      </w:pPr>
      <w:bookmarkStart w:id="0" w:name="_GoBack"/>
    </w:p>
    <w:bookmarkEnd w:id="0"/>
    <w:p w:rsidR="00F4343A" w:rsidRPr="00923EFD" w:rsidRDefault="00F4343A" w:rsidP="00F4343A">
      <w:pPr>
        <w:pStyle w:val="Bezodstpw"/>
        <w:ind w:left="360"/>
        <w:rPr>
          <w:rFonts w:ascii="Arial" w:hAnsi="Arial" w:cs="Arial"/>
        </w:rPr>
      </w:pPr>
    </w:p>
    <w:p w:rsidR="00F4343A" w:rsidRPr="00923EFD" w:rsidRDefault="00F4343A" w:rsidP="00F4343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§1) Jaką kwotę w ciągu ostatnich 8 miesięcy wydatkowała gmina na zakup rękawic ochronnych, maseczek i przyłbic, płynów do dezynfekcji rąk i powierzchni, etc.  Wnioskodawca ma na myśli w tym przypadku - zakupione przez Urząd środki ochrony, o których mowa w wyżej wzmiankowanym Rozporządzeniu Rady Ministrów z dnia 16 października 2020 r. zmieniające rozporządzenie w sprawie ustanowienia określonych ograniczeń, nakazów i zakazów w związku z wystąpieniem stanu epidemii (Dz.U. 2020 poz. 1829)  </w:t>
      </w:r>
    </w:p>
    <w:p w:rsidR="00F4343A" w:rsidRPr="00923EFD" w:rsidRDefault="00F4343A" w:rsidP="00F4343A">
      <w:pPr>
        <w:pStyle w:val="Bezodstpw"/>
        <w:ind w:left="360"/>
        <w:rPr>
          <w:rFonts w:ascii="Arial" w:hAnsi="Arial" w:cs="Arial"/>
        </w:rPr>
      </w:pPr>
    </w:p>
    <w:p w:rsidR="00075038" w:rsidRPr="00923EFD" w:rsidRDefault="00075038" w:rsidP="00F4343A">
      <w:pPr>
        <w:pStyle w:val="Bezodstpw"/>
        <w:ind w:left="360"/>
        <w:rPr>
          <w:rFonts w:ascii="Arial" w:hAnsi="Arial" w:cs="Arial"/>
        </w:rPr>
      </w:pPr>
      <w:r w:rsidRPr="00923EFD">
        <w:rPr>
          <w:rFonts w:ascii="Arial" w:hAnsi="Arial" w:cs="Arial"/>
        </w:rPr>
        <w:t>Gmina w ciągu ostatnich 8 miesięcy wydatkowała na zakup rękawic ochronnych, maseczek i przyłbic</w:t>
      </w:r>
      <w:r w:rsidR="008E4D0A" w:rsidRPr="00923EFD">
        <w:rPr>
          <w:rFonts w:ascii="Arial" w:hAnsi="Arial" w:cs="Arial"/>
        </w:rPr>
        <w:t>, płynów do dezynfekcji rąk i powierzchni kwotę  45 278,08 zł;</w:t>
      </w:r>
    </w:p>
    <w:p w:rsidR="00F4343A" w:rsidRPr="00923EFD" w:rsidRDefault="00F4343A" w:rsidP="00F4343A">
      <w:pPr>
        <w:pStyle w:val="Bezodstpw"/>
        <w:rPr>
          <w:rFonts w:ascii="Arial" w:hAnsi="Arial" w:cs="Arial"/>
        </w:rPr>
      </w:pPr>
    </w:p>
    <w:p w:rsidR="00F4343A" w:rsidRPr="00923EFD" w:rsidRDefault="00F4343A" w:rsidP="00F4343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§1a) Wnosimy o wyszczególnienie rodzajów zakupionych maseczek, typu: jednorazowe, wielorazowe, zgodnie z PN-EN 149 półmaski o trzech klasach: FFP1 (najniższy poziom ochrony), FFP2 (średnia skuteczność) i FFP3 (duża skuteczność), jednowarstwowe, wielowarstwowe, rodzaje rękawic i płynów do dezynfekcji. </w:t>
      </w:r>
    </w:p>
    <w:p w:rsidR="00F4343A" w:rsidRPr="00923EFD" w:rsidRDefault="00F4343A" w:rsidP="00F4343A">
      <w:pPr>
        <w:pStyle w:val="Bezodstpw"/>
        <w:rPr>
          <w:rFonts w:ascii="Arial" w:hAnsi="Arial" w:cs="Arial"/>
        </w:rPr>
      </w:pPr>
    </w:p>
    <w:p w:rsidR="008E4D0A" w:rsidRPr="00923EFD" w:rsidRDefault="008E4D0A" w:rsidP="008E4D0A">
      <w:pPr>
        <w:pStyle w:val="Bezodstpw"/>
        <w:ind w:left="360"/>
        <w:rPr>
          <w:rFonts w:ascii="Arial" w:hAnsi="Arial" w:cs="Arial"/>
        </w:rPr>
      </w:pPr>
      <w:r w:rsidRPr="00923EFD">
        <w:rPr>
          <w:rFonts w:ascii="Arial" w:hAnsi="Arial" w:cs="Arial"/>
        </w:rPr>
        <w:t xml:space="preserve"> Zakupiono maseczki </w:t>
      </w:r>
      <w:r w:rsidR="00107A03" w:rsidRPr="00923EFD">
        <w:rPr>
          <w:rFonts w:ascii="Arial" w:hAnsi="Arial" w:cs="Arial"/>
        </w:rPr>
        <w:t xml:space="preserve">medyczne trzywarstwowe jednorazowego użytku, mini przyłbice, rękawice winylowe pudrowane, rękawice nitrylowe niebieskie, rękawice białe </w:t>
      </w:r>
      <w:proofErr w:type="spellStart"/>
      <w:r w:rsidR="00107A03" w:rsidRPr="00923EFD">
        <w:rPr>
          <w:rFonts w:ascii="Arial" w:hAnsi="Arial" w:cs="Arial"/>
        </w:rPr>
        <w:t>latex</w:t>
      </w:r>
      <w:proofErr w:type="spellEnd"/>
      <w:r w:rsidR="00107A03" w:rsidRPr="00923EFD">
        <w:rPr>
          <w:rFonts w:ascii="Arial" w:hAnsi="Arial" w:cs="Arial"/>
        </w:rPr>
        <w:t xml:space="preserve">, płyny do dezynfekcji rąk Orlen OIL, żele antybakteryjne </w:t>
      </w:r>
      <w:proofErr w:type="spellStart"/>
      <w:r w:rsidR="00107A03" w:rsidRPr="00923EFD">
        <w:rPr>
          <w:rFonts w:ascii="Arial" w:hAnsi="Arial" w:cs="Arial"/>
        </w:rPr>
        <w:t>hygienic</w:t>
      </w:r>
      <w:proofErr w:type="spellEnd"/>
      <w:r w:rsidR="00107A03" w:rsidRPr="00923EFD">
        <w:rPr>
          <w:rFonts w:ascii="Arial" w:hAnsi="Arial" w:cs="Arial"/>
        </w:rPr>
        <w:t>.</w:t>
      </w:r>
    </w:p>
    <w:p w:rsidR="00F4343A" w:rsidRPr="00923EFD" w:rsidRDefault="00F4343A" w:rsidP="008E4D0A">
      <w:pPr>
        <w:pStyle w:val="Bezodstpw"/>
        <w:ind w:left="360"/>
        <w:rPr>
          <w:rFonts w:ascii="Arial" w:hAnsi="Arial" w:cs="Arial"/>
        </w:rPr>
      </w:pPr>
    </w:p>
    <w:p w:rsidR="00F4343A" w:rsidRPr="00923EFD" w:rsidRDefault="00F4343A" w:rsidP="008E4D0A">
      <w:pPr>
        <w:pStyle w:val="Bezodstpw"/>
        <w:ind w:left="360"/>
        <w:rPr>
          <w:rFonts w:ascii="Arial" w:hAnsi="Arial" w:cs="Arial"/>
        </w:rPr>
      </w:pPr>
    </w:p>
    <w:p w:rsidR="00F4343A" w:rsidRPr="00923EFD" w:rsidRDefault="00F4343A" w:rsidP="00F4343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§2)  W trybie wyżej podanych podstaw prawnych wnosimy o udzielnie informacji publicznej kto jest ostatecznym użytkownikiem, rzeczonych zakupionych przez Urząd środków ochrony, o których mowa w powyższym §. Wnioskodawca ma na myśli w tym przypadku </w:t>
      </w:r>
      <w:proofErr w:type="spellStart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</w:t>
      </w:r>
      <w:proofErr w:type="spellEnd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alia</w:t>
      </w:r>
      <w:proofErr w:type="spellEnd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Urzędników, Interesantów, Uczniów w szkołach (czasami szkoły realizują tego typu zakupy samoistnie z pominięciem </w:t>
      </w:r>
      <w:proofErr w:type="spellStart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Urzedu</w:t>
      </w:r>
      <w:proofErr w:type="spellEnd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Gminy), Osoby odwiedzające jednostki kultury, Pensjonariusze gminnych domów pomocy społecznej, Innych odbiorców  - jakich? </w:t>
      </w:r>
      <w:proofErr w:type="spellStart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etc</w:t>
      </w:r>
      <w:proofErr w:type="spellEnd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F4343A" w:rsidRPr="00923EFD" w:rsidRDefault="00F4343A" w:rsidP="008E4D0A">
      <w:pPr>
        <w:pStyle w:val="Bezodstpw"/>
        <w:ind w:left="360"/>
        <w:rPr>
          <w:rFonts w:ascii="Arial" w:hAnsi="Arial" w:cs="Arial"/>
        </w:rPr>
      </w:pPr>
    </w:p>
    <w:p w:rsidR="008C7BBB" w:rsidRPr="00923EFD" w:rsidRDefault="008C7BBB" w:rsidP="00F4343A">
      <w:pPr>
        <w:pStyle w:val="Bezodstpw"/>
        <w:ind w:left="360"/>
        <w:rPr>
          <w:rFonts w:ascii="Arial" w:hAnsi="Arial" w:cs="Arial"/>
        </w:rPr>
      </w:pPr>
      <w:r w:rsidRPr="00923EFD">
        <w:rPr>
          <w:rFonts w:ascii="Arial" w:hAnsi="Arial" w:cs="Arial"/>
        </w:rPr>
        <w:t xml:space="preserve">Ostatecznym użytkownikiem zakupionych przez urząd środków ochrony są urzędnicy, </w:t>
      </w:r>
      <w:r w:rsidR="004367BC" w:rsidRPr="00923EFD">
        <w:rPr>
          <w:rFonts w:ascii="Arial" w:hAnsi="Arial" w:cs="Arial"/>
        </w:rPr>
        <w:t>uczniowie, nauczyciele, rodzice i klienci,</w:t>
      </w:r>
      <w:r w:rsidRPr="00923EFD">
        <w:rPr>
          <w:rFonts w:ascii="Arial" w:hAnsi="Arial" w:cs="Arial"/>
        </w:rPr>
        <w:t xml:space="preserve"> którzy nie posiadali własnych środków ochrony, </w:t>
      </w:r>
    </w:p>
    <w:p w:rsidR="00F4343A" w:rsidRPr="00923EFD" w:rsidRDefault="00F4343A" w:rsidP="00F4343A">
      <w:pPr>
        <w:pStyle w:val="Bezodstpw"/>
        <w:rPr>
          <w:rFonts w:ascii="Arial" w:hAnsi="Arial" w:cs="Arial"/>
        </w:rPr>
      </w:pPr>
    </w:p>
    <w:p w:rsidR="00F4343A" w:rsidRPr="00923EFD" w:rsidRDefault="00F4343A" w:rsidP="00F4343A">
      <w:pPr>
        <w:pStyle w:val="Bezodstpw"/>
        <w:rPr>
          <w:rFonts w:ascii="Arial" w:hAnsi="Arial" w:cs="Arial"/>
        </w:rPr>
      </w:pPr>
    </w:p>
    <w:p w:rsidR="00F4343A" w:rsidRPr="00923EFD" w:rsidRDefault="00F4343A" w:rsidP="00F4343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§3) Czy wszystkie zakupywane środki ochrony, o których mowa w wyżej wzmiankowanym §1 spełniają odnośne normy?, jeśli nie wnosimy o wyszczególnienie zakupionych przez Urząd środków, które nie posiadają stosownych certyfikatów i nie spełniają stosownych norm.  </w:t>
      </w:r>
    </w:p>
    <w:p w:rsidR="00F4343A" w:rsidRPr="00923EFD" w:rsidRDefault="00F4343A" w:rsidP="00F4343A">
      <w:pPr>
        <w:pStyle w:val="Bezodstpw"/>
        <w:rPr>
          <w:rFonts w:ascii="Arial" w:hAnsi="Arial" w:cs="Arial"/>
        </w:rPr>
      </w:pPr>
    </w:p>
    <w:p w:rsidR="004367BC" w:rsidRPr="00923EFD" w:rsidRDefault="00F4343A" w:rsidP="00F4343A">
      <w:pPr>
        <w:pStyle w:val="Bezodstpw"/>
        <w:ind w:left="360"/>
        <w:rPr>
          <w:rFonts w:ascii="Arial" w:hAnsi="Arial" w:cs="Arial"/>
        </w:rPr>
      </w:pPr>
      <w:r w:rsidRPr="00923EFD">
        <w:rPr>
          <w:rFonts w:ascii="Arial" w:hAnsi="Arial" w:cs="Arial"/>
        </w:rPr>
        <w:t>Nie wszystkie  z</w:t>
      </w:r>
      <w:r w:rsidR="004367BC" w:rsidRPr="00923EFD">
        <w:rPr>
          <w:rFonts w:ascii="Arial" w:hAnsi="Arial" w:cs="Arial"/>
        </w:rPr>
        <w:t>akupione środki ochrony spełnia</w:t>
      </w:r>
      <w:r w:rsidRPr="00923EFD">
        <w:rPr>
          <w:rFonts w:ascii="Arial" w:hAnsi="Arial" w:cs="Arial"/>
        </w:rPr>
        <w:t>ły normy. Były to środki ochrony, które zostały zakupione w pierwszym okresie epidemii. Maseczki które zostały uszyte</w:t>
      </w:r>
      <w:r w:rsidR="00923EFD" w:rsidRPr="00923EFD">
        <w:rPr>
          <w:rFonts w:ascii="Arial" w:hAnsi="Arial" w:cs="Arial"/>
        </w:rPr>
        <w:t>,</w:t>
      </w:r>
      <w:r w:rsidRPr="00923EFD">
        <w:rPr>
          <w:rFonts w:ascii="Arial" w:hAnsi="Arial" w:cs="Arial"/>
        </w:rPr>
        <w:t xml:space="preserve"> także nie spełniły norm.</w:t>
      </w:r>
    </w:p>
    <w:p w:rsidR="00F4343A" w:rsidRPr="00923EFD" w:rsidRDefault="00F4343A" w:rsidP="00F4343A">
      <w:pPr>
        <w:pStyle w:val="Bezodstpw"/>
        <w:rPr>
          <w:rFonts w:ascii="Arial" w:hAnsi="Arial" w:cs="Arial"/>
        </w:rPr>
      </w:pPr>
    </w:p>
    <w:p w:rsidR="00F4343A" w:rsidRPr="00923EFD" w:rsidRDefault="00F4343A" w:rsidP="00F4343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§4) Czy urząd dba o komfort Osób/Dzieci stosujących zakrycia ust i nosa - poprzez dostarczanie oprócz maseczek, innych środków zapewniających szerszą ochronę, </w:t>
      </w:r>
      <w:proofErr w:type="spellStart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etc</w:t>
      </w:r>
      <w:proofErr w:type="spellEnd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 </w:t>
      </w:r>
    </w:p>
    <w:p w:rsidR="00F4343A" w:rsidRPr="00923EFD" w:rsidRDefault="00923EFD" w:rsidP="00923EFD">
      <w:pPr>
        <w:pStyle w:val="Bezodstpw"/>
        <w:ind w:left="284" w:hanging="284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</w:t>
      </w:r>
      <w:r w:rsidR="00581E95" w:rsidRPr="00923EFD">
        <w:rPr>
          <w:rFonts w:ascii="Arial" w:eastAsia="Times New Roman" w:hAnsi="Arial" w:cs="Arial"/>
          <w:color w:val="000000"/>
          <w:lang w:eastAsia="en-GB"/>
        </w:rPr>
        <w:t>U</w:t>
      </w:r>
      <w:r w:rsidR="00581E95" w:rsidRPr="00923EFD">
        <w:rPr>
          <w:rFonts w:ascii="Arial" w:eastAsia="Times New Roman" w:hAnsi="Arial" w:cs="Arial"/>
          <w:color w:val="000000"/>
          <w:lang w:eastAsia="en-GB"/>
        </w:rPr>
        <w:t xml:space="preserve">rząd dba </w:t>
      </w:r>
      <w:r w:rsidR="00581E95" w:rsidRPr="00923EFD">
        <w:rPr>
          <w:rFonts w:ascii="Arial" w:hAnsi="Arial" w:cs="Arial"/>
        </w:rPr>
        <w:t xml:space="preserve">w miarę swoich możliwości </w:t>
      </w:r>
      <w:r w:rsidR="00581E95" w:rsidRPr="00923EFD">
        <w:rPr>
          <w:rFonts w:ascii="Arial" w:eastAsia="Times New Roman" w:hAnsi="Arial" w:cs="Arial"/>
          <w:color w:val="000000"/>
          <w:lang w:eastAsia="en-GB"/>
        </w:rPr>
        <w:t>o komfort Osób/Dzieci stosujących zakrycia ust i nosa</w:t>
      </w:r>
      <w:r w:rsidR="00581E95" w:rsidRPr="00923EFD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F4343A" w:rsidRPr="00923EFD" w:rsidRDefault="00F4343A" w:rsidP="00F4343A">
      <w:pPr>
        <w:pStyle w:val="Bezodstpw"/>
        <w:rPr>
          <w:rFonts w:ascii="Arial" w:hAnsi="Arial" w:cs="Arial"/>
        </w:rPr>
      </w:pPr>
    </w:p>
    <w:p w:rsidR="00923EFD" w:rsidRDefault="00923EFD" w:rsidP="00F4343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4343A" w:rsidRPr="00923EFD" w:rsidRDefault="00F4343A" w:rsidP="00F4343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§5) W kontekście wyżej powołanego pytania - jeżeli odbiorcami wzmiankowanych środków ochrony są również pracownicy Gminnych </w:t>
      </w:r>
      <w:proofErr w:type="spellStart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ZOZ’ów</w:t>
      </w:r>
      <w:proofErr w:type="spellEnd"/>
      <w:r w:rsidRPr="00923E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nauczyciele i kadra w szkołach  właściwych miejscowo dla terenu gminy  - czy Zamawiający (Gmina) stosuje jakieś inne dodatkowe kryteria doboru tego typu środków ochrony  - tak aby zapobiegać niepożądanym skutkom permanentnego stosowania maseczek  u odbiorców szczególnie wrażliwych ? </w:t>
      </w:r>
    </w:p>
    <w:p w:rsidR="00581E95" w:rsidRPr="00923EFD" w:rsidRDefault="00581E95" w:rsidP="00F4343A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1E95" w:rsidRPr="00923EFD" w:rsidRDefault="00923EFD" w:rsidP="00923EFD">
      <w:pPr>
        <w:ind w:left="284"/>
        <w:jc w:val="both"/>
        <w:rPr>
          <w:rFonts w:ascii="Arial" w:eastAsia="Times New Roman" w:hAnsi="Arial" w:cs="Arial"/>
          <w:color w:val="000000"/>
          <w:lang w:eastAsia="en-GB"/>
        </w:rPr>
      </w:pPr>
      <w:r w:rsidRPr="00923EFD">
        <w:rPr>
          <w:rFonts w:ascii="Arial" w:eastAsia="Times New Roman" w:hAnsi="Arial" w:cs="Arial"/>
          <w:color w:val="000000"/>
          <w:lang w:eastAsia="en-GB"/>
        </w:rPr>
        <w:t>Wśród nauczycieli i pracowników obsługi nie ma osób szc</w:t>
      </w:r>
      <w:r w:rsidR="00581E95" w:rsidRPr="00923EFD">
        <w:rPr>
          <w:rFonts w:ascii="Arial" w:eastAsia="Times New Roman" w:hAnsi="Arial" w:cs="Arial"/>
          <w:color w:val="000000"/>
          <w:lang w:eastAsia="en-GB"/>
        </w:rPr>
        <w:t xml:space="preserve">zególnie wrażliwych </w:t>
      </w:r>
      <w:r w:rsidRPr="00923EFD">
        <w:rPr>
          <w:rFonts w:ascii="Arial" w:eastAsia="Times New Roman" w:hAnsi="Arial" w:cs="Arial"/>
          <w:color w:val="000000"/>
          <w:lang w:eastAsia="en-GB"/>
        </w:rPr>
        <w:t>.</w:t>
      </w:r>
    </w:p>
    <w:p w:rsidR="00581E95" w:rsidRPr="00923EFD" w:rsidRDefault="00581E95" w:rsidP="00F4343A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sectPr w:rsidR="00581E95" w:rsidRPr="0092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127149C"/>
    <w:multiLevelType w:val="hybridMultilevel"/>
    <w:tmpl w:val="DF068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F1"/>
    <w:rsid w:val="00075038"/>
    <w:rsid w:val="00107A03"/>
    <w:rsid w:val="00307A6D"/>
    <w:rsid w:val="003E7F54"/>
    <w:rsid w:val="004367BC"/>
    <w:rsid w:val="00581E95"/>
    <w:rsid w:val="008C7BBB"/>
    <w:rsid w:val="008E4D0A"/>
    <w:rsid w:val="00923EFD"/>
    <w:rsid w:val="009D2B55"/>
    <w:rsid w:val="00BC42D9"/>
    <w:rsid w:val="00C522F1"/>
    <w:rsid w:val="00F4343A"/>
    <w:rsid w:val="00F9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8F43-573D-422A-9027-9D1854DF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2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Bąk</dc:creator>
  <cp:keywords/>
  <dc:description/>
  <cp:lastModifiedBy>Emilia Bąk</cp:lastModifiedBy>
  <cp:revision>2</cp:revision>
  <cp:lastPrinted>2020-11-16T12:54:00Z</cp:lastPrinted>
  <dcterms:created xsi:type="dcterms:W3CDTF">2020-11-16T09:48:00Z</dcterms:created>
  <dcterms:modified xsi:type="dcterms:W3CDTF">2020-11-16T13:15:00Z</dcterms:modified>
</cp:coreProperties>
</file>