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7F" w:rsidRDefault="0079007F" w:rsidP="0079007F">
      <w:pPr>
        <w:ind w:firstLine="0"/>
        <w:jc w:val="right"/>
        <w:rPr>
          <w:b/>
          <w:sz w:val="22"/>
          <w:szCs w:val="22"/>
        </w:rPr>
      </w:pPr>
    </w:p>
    <w:p w:rsidR="0079007F" w:rsidRDefault="0079007F" w:rsidP="0079007F">
      <w:pPr>
        <w:ind w:firstLine="0"/>
        <w:jc w:val="right"/>
        <w:rPr>
          <w:b/>
          <w:sz w:val="22"/>
          <w:szCs w:val="22"/>
        </w:rPr>
      </w:pPr>
    </w:p>
    <w:p w:rsidR="00944D97" w:rsidRPr="00305A4C" w:rsidRDefault="00944D97" w:rsidP="00944D97">
      <w:pPr>
        <w:ind w:firstLine="0"/>
        <w:jc w:val="right"/>
        <w:rPr>
          <w:sz w:val="22"/>
          <w:szCs w:val="22"/>
        </w:rPr>
      </w:pPr>
      <w:r w:rsidRPr="00305A4C">
        <w:rPr>
          <w:b/>
          <w:sz w:val="22"/>
          <w:szCs w:val="22"/>
        </w:rPr>
        <w:t>Załącznik nr 4-</w:t>
      </w:r>
      <w:r w:rsidRPr="00305A4C">
        <w:rPr>
          <w:sz w:val="22"/>
          <w:szCs w:val="22"/>
        </w:rPr>
        <w:t xml:space="preserve"> </w:t>
      </w:r>
      <w:r w:rsidRPr="00305A4C">
        <w:rPr>
          <w:b/>
          <w:sz w:val="22"/>
          <w:szCs w:val="22"/>
        </w:rPr>
        <w:t>projekt umowy</w:t>
      </w:r>
    </w:p>
    <w:p w:rsidR="00944D97" w:rsidRPr="00305A4C" w:rsidRDefault="00944D97" w:rsidP="00944D97">
      <w:pPr>
        <w:ind w:firstLine="0"/>
        <w:rPr>
          <w:b/>
          <w:bCs w:val="0"/>
          <w:sz w:val="22"/>
          <w:szCs w:val="22"/>
        </w:rPr>
      </w:pPr>
    </w:p>
    <w:p w:rsidR="00944D97" w:rsidRPr="00305A4C" w:rsidRDefault="00944D97" w:rsidP="00944D97">
      <w:pPr>
        <w:ind w:firstLine="0"/>
        <w:jc w:val="center"/>
        <w:rPr>
          <w:b/>
          <w:bCs w:val="0"/>
          <w:sz w:val="22"/>
          <w:szCs w:val="22"/>
        </w:rPr>
      </w:pPr>
      <w:r w:rsidRPr="00305A4C">
        <w:rPr>
          <w:b/>
          <w:bCs w:val="0"/>
          <w:sz w:val="22"/>
          <w:szCs w:val="22"/>
        </w:rPr>
        <w:t>UMOWA  OP.05101…………….In.201</w:t>
      </w:r>
      <w:r>
        <w:rPr>
          <w:b/>
          <w:bCs w:val="0"/>
          <w:sz w:val="22"/>
          <w:szCs w:val="22"/>
        </w:rPr>
        <w:t>7</w:t>
      </w:r>
    </w:p>
    <w:p w:rsidR="00944D97" w:rsidRPr="005A2186" w:rsidRDefault="00944D97" w:rsidP="00944D97">
      <w:pPr>
        <w:ind w:firstLine="0"/>
        <w:jc w:val="center"/>
        <w:rPr>
          <w:b/>
          <w:bCs w:val="0"/>
          <w:sz w:val="22"/>
          <w:szCs w:val="22"/>
          <w:lang w:eastAsia="pl-PL"/>
        </w:rPr>
      </w:pPr>
      <w:r w:rsidRPr="00305A4C">
        <w:rPr>
          <w:b/>
          <w:bCs w:val="0"/>
          <w:sz w:val="22"/>
          <w:szCs w:val="22"/>
          <w:lang w:eastAsia="pl-PL"/>
        </w:rPr>
        <w:t>zawarta w dniu …………………………………201</w:t>
      </w:r>
      <w:r>
        <w:rPr>
          <w:b/>
          <w:bCs w:val="0"/>
          <w:sz w:val="22"/>
          <w:szCs w:val="22"/>
          <w:lang w:eastAsia="pl-PL"/>
        </w:rPr>
        <w:t>7</w:t>
      </w:r>
      <w:r w:rsidRPr="00305A4C">
        <w:rPr>
          <w:b/>
          <w:bCs w:val="0"/>
          <w:sz w:val="22"/>
          <w:szCs w:val="22"/>
          <w:lang w:eastAsia="pl-PL"/>
        </w:rPr>
        <w:t xml:space="preserve"> roku</w:t>
      </w:r>
      <w:r w:rsidRPr="00305A4C">
        <w:rPr>
          <w:sz w:val="22"/>
          <w:szCs w:val="22"/>
          <w:lang w:eastAsia="pl-PL"/>
        </w:rPr>
        <w:t xml:space="preserve"> </w:t>
      </w:r>
    </w:p>
    <w:p w:rsidR="00944D97" w:rsidRPr="00305A4C" w:rsidRDefault="00944D97" w:rsidP="00944D97">
      <w:pPr>
        <w:ind w:firstLine="0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pomiędzy:</w:t>
      </w:r>
    </w:p>
    <w:p w:rsidR="00944D97" w:rsidRPr="00305A4C" w:rsidRDefault="00944D97" w:rsidP="00944D97">
      <w:pPr>
        <w:ind w:firstLine="0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Gminą Bieliny z adresem i siedzibą Urząd Gminy Bieliny ul. Partyzantów 17, 26 – 004 Bieliny</w:t>
      </w:r>
      <w:r w:rsidRPr="00305A4C">
        <w:rPr>
          <w:bCs w:val="0"/>
          <w:sz w:val="22"/>
          <w:szCs w:val="22"/>
          <w:lang w:eastAsia="pl-PL"/>
        </w:rPr>
        <w:t xml:space="preserve"> </w:t>
      </w:r>
      <w:r w:rsidRPr="00305A4C">
        <w:rPr>
          <w:bCs w:val="0"/>
          <w:sz w:val="22"/>
          <w:szCs w:val="22"/>
          <w:lang w:eastAsia="pl-PL"/>
        </w:rPr>
        <w:br/>
      </w:r>
      <w:r w:rsidRPr="00305A4C">
        <w:rPr>
          <w:b/>
          <w:sz w:val="22"/>
          <w:szCs w:val="22"/>
          <w:lang w:eastAsia="pl-PL"/>
        </w:rPr>
        <w:t xml:space="preserve">REGON </w:t>
      </w:r>
      <w:r w:rsidRPr="00305A4C">
        <w:rPr>
          <w:bCs w:val="0"/>
          <w:sz w:val="22"/>
          <w:szCs w:val="22"/>
          <w:lang w:eastAsia="pl-PL"/>
        </w:rPr>
        <w:t xml:space="preserve">291009975, </w:t>
      </w:r>
      <w:r w:rsidRPr="00305A4C">
        <w:rPr>
          <w:b/>
          <w:sz w:val="22"/>
          <w:szCs w:val="22"/>
          <w:lang w:eastAsia="pl-PL"/>
        </w:rPr>
        <w:t>NIP </w:t>
      </w:r>
      <w:r w:rsidRPr="00305A4C">
        <w:rPr>
          <w:sz w:val="22"/>
          <w:szCs w:val="22"/>
          <w:lang w:eastAsia="pl-PL"/>
        </w:rPr>
        <w:t>6572398774</w:t>
      </w:r>
    </w:p>
    <w:p w:rsidR="00944D97" w:rsidRPr="00305A4C" w:rsidRDefault="00944D97" w:rsidP="00944D97">
      <w:pPr>
        <w:ind w:firstLine="0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 xml:space="preserve">reprezentowaną przez Wójta Gminy Bieliny Pana Sławomira Kopacza, </w:t>
      </w:r>
    </w:p>
    <w:p w:rsidR="00944D97" w:rsidRPr="00305A4C" w:rsidRDefault="00944D97" w:rsidP="00944D97">
      <w:pPr>
        <w:ind w:firstLine="0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przy kontrasygnacie: Skarbnika Gminy – Emilii Bąk</w:t>
      </w:r>
    </w:p>
    <w:p w:rsidR="00944D97" w:rsidRPr="00305A4C" w:rsidRDefault="00944D97" w:rsidP="00944D97">
      <w:pPr>
        <w:ind w:firstLine="0"/>
        <w:rPr>
          <w:b/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zwaną dalej Zamawiającym,</w:t>
      </w:r>
    </w:p>
    <w:p w:rsidR="00944D97" w:rsidRPr="00305A4C" w:rsidRDefault="00944D97" w:rsidP="00944D97">
      <w:pPr>
        <w:ind w:firstLine="0"/>
        <w:rPr>
          <w:bCs w:val="0"/>
          <w:sz w:val="22"/>
          <w:szCs w:val="22"/>
          <w:lang w:eastAsia="pl-PL"/>
        </w:rPr>
      </w:pPr>
    </w:p>
    <w:p w:rsidR="00944D97" w:rsidRPr="00305A4C" w:rsidRDefault="00944D97" w:rsidP="00944D97">
      <w:pPr>
        <w:ind w:firstLine="0"/>
        <w:jc w:val="center"/>
        <w:rPr>
          <w:bCs w:val="0"/>
          <w:sz w:val="22"/>
          <w:szCs w:val="22"/>
          <w:lang w:eastAsia="pl-PL"/>
        </w:rPr>
      </w:pPr>
      <w:r w:rsidRPr="00305A4C">
        <w:rPr>
          <w:bCs w:val="0"/>
          <w:sz w:val="22"/>
          <w:szCs w:val="22"/>
          <w:lang w:eastAsia="pl-PL"/>
        </w:rPr>
        <w:t>a</w:t>
      </w:r>
    </w:p>
    <w:p w:rsidR="00944D97" w:rsidRPr="00305A4C" w:rsidRDefault="00944D97" w:rsidP="00944D97">
      <w:pPr>
        <w:ind w:firstLine="0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…………………………………………………………………………………………………………. zwanym dalej </w:t>
      </w:r>
      <w:r>
        <w:rPr>
          <w:sz w:val="22"/>
          <w:szCs w:val="22"/>
          <w:lang w:eastAsia="pl-PL"/>
        </w:rPr>
        <w:t>Inspektorem Nadzoru</w:t>
      </w:r>
    </w:p>
    <w:p w:rsidR="00944D97" w:rsidRPr="00305A4C" w:rsidRDefault="00944D97" w:rsidP="00944D97">
      <w:pPr>
        <w:ind w:firstLine="0"/>
        <w:rPr>
          <w:sz w:val="22"/>
          <w:szCs w:val="22"/>
          <w:lang w:eastAsia="pl-PL"/>
        </w:rPr>
      </w:pPr>
    </w:p>
    <w:p w:rsidR="00944D97" w:rsidRPr="00305A4C" w:rsidRDefault="00944D97" w:rsidP="00944D97">
      <w:pPr>
        <w:ind w:firstLine="0"/>
        <w:rPr>
          <w:b/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 xml:space="preserve">W wyniku wyboru oferty </w:t>
      </w:r>
      <w:r>
        <w:rPr>
          <w:sz w:val="22"/>
          <w:szCs w:val="22"/>
          <w:lang w:eastAsia="pl-PL"/>
        </w:rPr>
        <w:t xml:space="preserve">na </w:t>
      </w:r>
      <w:r w:rsidRPr="00305A4C">
        <w:rPr>
          <w:sz w:val="22"/>
          <w:szCs w:val="22"/>
          <w:lang w:eastAsia="pl-PL"/>
        </w:rPr>
        <w:t>strony zawierają umowę o następującej treści:</w:t>
      </w:r>
    </w:p>
    <w:p w:rsidR="00944D97" w:rsidRPr="00305A4C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  <w:r w:rsidRPr="00305A4C">
        <w:rPr>
          <w:b/>
          <w:sz w:val="22"/>
          <w:szCs w:val="22"/>
          <w:lang w:eastAsia="pl-PL"/>
        </w:rPr>
        <w:t>§ 1</w:t>
      </w:r>
    </w:p>
    <w:p w:rsidR="00944D97" w:rsidRDefault="00944D97" w:rsidP="00944D97">
      <w:pPr>
        <w:ind w:firstLine="0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1.</w:t>
      </w:r>
      <w:r>
        <w:rPr>
          <w:sz w:val="22"/>
          <w:szCs w:val="22"/>
          <w:lang w:eastAsia="pl-PL"/>
        </w:rPr>
        <w:t xml:space="preserve"> </w:t>
      </w:r>
      <w:r w:rsidRPr="00305A4C">
        <w:rPr>
          <w:sz w:val="22"/>
          <w:szCs w:val="22"/>
          <w:lang w:eastAsia="pl-PL"/>
        </w:rPr>
        <w:t>Przedmiotem niniejszej umowy jest</w:t>
      </w:r>
      <w:r>
        <w:rPr>
          <w:sz w:val="22"/>
          <w:szCs w:val="22"/>
          <w:lang w:eastAsia="pl-PL"/>
        </w:rPr>
        <w:t>:</w:t>
      </w:r>
    </w:p>
    <w:p w:rsidR="00944D97" w:rsidRDefault="00944D97" w:rsidP="00944D97">
      <w:pPr>
        <w:ind w:firstLine="0"/>
        <w:rPr>
          <w:rFonts w:eastAsia="Times New Roman"/>
          <w:b/>
          <w:bCs w:val="0"/>
          <w:color w:val="auto"/>
          <w:sz w:val="22"/>
          <w:szCs w:val="22"/>
          <w:lang w:eastAsia="ar-SA"/>
        </w:rPr>
      </w:pPr>
      <w:r w:rsidRPr="007C6BB8">
        <w:rPr>
          <w:sz w:val="22"/>
          <w:szCs w:val="22"/>
        </w:rPr>
        <w:t>P</w:t>
      </w:r>
      <w:r w:rsidRPr="007C6BB8">
        <w:rPr>
          <w:sz w:val="22"/>
          <w:szCs w:val="22"/>
          <w:lang w:eastAsia="ar-SA"/>
        </w:rPr>
        <w:t xml:space="preserve">rowadzenie dozoru geologicznego przy realizacji prac geologicznych związanych z </w:t>
      </w: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>wykonaniem otworu wiertniczego-geologicznego rozpoznawczego S-1 w celu określenia dokładnych parametrów hydrogeologicznych warstwy wodonośnej</w:t>
      </w:r>
      <w:r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 - </w:t>
      </w:r>
      <w:r>
        <w:rPr>
          <w:b/>
          <w:sz w:val="22"/>
          <w:szCs w:val="22"/>
        </w:rPr>
        <w:t xml:space="preserve">Zadanie Nr 1, </w:t>
      </w:r>
    </w:p>
    <w:p w:rsidR="00944D97" w:rsidRDefault="00944D97" w:rsidP="00944D97">
      <w:pPr>
        <w:ind w:firstLine="0"/>
        <w:rPr>
          <w:b/>
          <w:bCs w:val="0"/>
          <w:sz w:val="22"/>
          <w:szCs w:val="22"/>
          <w:lang w:eastAsia="pl-PL"/>
        </w:rPr>
      </w:pP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 xml:space="preserve">Prowadzenie dozoru geologicznego przy realizacji </w:t>
      </w:r>
      <w:r>
        <w:rPr>
          <w:rFonts w:eastAsia="Times New Roman"/>
          <w:bCs w:val="0"/>
          <w:color w:val="auto"/>
          <w:sz w:val="22"/>
          <w:szCs w:val="22"/>
          <w:lang w:eastAsia="ar-SA"/>
        </w:rPr>
        <w:t xml:space="preserve">prac związanych z </w:t>
      </w: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>wykonani</w:t>
      </w:r>
      <w:r>
        <w:rPr>
          <w:rFonts w:eastAsia="Times New Roman"/>
          <w:bCs w:val="0"/>
          <w:color w:val="auto"/>
          <w:sz w:val="22"/>
          <w:szCs w:val="22"/>
          <w:lang w:eastAsia="ar-SA"/>
        </w:rPr>
        <w:t xml:space="preserve">em </w:t>
      </w: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>otworu studziennego S-1 dla potrzeb ujęcia wód podziemnych na terenie działki o nr ewidencyjnym 174/2 obręb Kakonin</w:t>
      </w:r>
      <w:r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 - Zadanie Nr 2.</w:t>
      </w:r>
    </w:p>
    <w:p w:rsidR="00944D97" w:rsidRPr="009C69A7" w:rsidRDefault="00944D97" w:rsidP="00944D97">
      <w:pPr>
        <w:ind w:firstLine="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 xml:space="preserve"> W ramach prowadzenia nadzoru i dozoru geologicznego </w:t>
      </w:r>
      <w:r>
        <w:rPr>
          <w:sz w:val="22"/>
          <w:szCs w:val="22"/>
          <w:lang w:eastAsia="pl-PL"/>
        </w:rPr>
        <w:t>do</w:t>
      </w:r>
      <w:r w:rsidRPr="009C69A7">
        <w:rPr>
          <w:sz w:val="22"/>
          <w:szCs w:val="22"/>
          <w:lang w:eastAsia="pl-PL"/>
        </w:rPr>
        <w:t xml:space="preserve"> obowiązków </w:t>
      </w:r>
      <w:r>
        <w:rPr>
          <w:sz w:val="22"/>
          <w:szCs w:val="22"/>
          <w:lang w:eastAsia="pl-PL"/>
        </w:rPr>
        <w:t xml:space="preserve"> Inspektora nadzoru należy</w:t>
      </w:r>
      <w:r w:rsidRPr="009C69A7">
        <w:rPr>
          <w:sz w:val="22"/>
          <w:szCs w:val="22"/>
          <w:lang w:eastAsia="pl-PL"/>
        </w:rPr>
        <w:t>: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>Prowadzenie ogólnego nadzoru nad realizacją robót  i  zgodnie z harmonogramem robót;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>Stałe uczestniczenie w naradach technicznych problemowych i innych organizowanych przez wszystkie strony procesu inwestycyjnego;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 xml:space="preserve">Współpraca z </w:t>
      </w:r>
      <w:r>
        <w:rPr>
          <w:sz w:val="22"/>
          <w:szCs w:val="22"/>
          <w:lang w:eastAsia="pl-PL"/>
        </w:rPr>
        <w:t xml:space="preserve">zamawiającym </w:t>
      </w:r>
      <w:r w:rsidRPr="009C69A7">
        <w:rPr>
          <w:sz w:val="22"/>
          <w:szCs w:val="22"/>
          <w:lang w:eastAsia="pl-PL"/>
        </w:rPr>
        <w:t>, jednostką projektową i wykonawczą w okresie realizacji inwestycji;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 xml:space="preserve">Podejmowanie czynności mających na celu ochronę interesów </w:t>
      </w:r>
      <w:r>
        <w:rPr>
          <w:sz w:val="22"/>
          <w:szCs w:val="22"/>
          <w:lang w:eastAsia="pl-PL"/>
        </w:rPr>
        <w:t>Zamawiającego</w:t>
      </w:r>
      <w:r w:rsidRPr="009C69A7">
        <w:rPr>
          <w:sz w:val="22"/>
          <w:szCs w:val="22"/>
          <w:lang w:eastAsia="pl-PL"/>
        </w:rPr>
        <w:t>;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>Pełnienie funkcji koordynacyjnych na budowie;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>Rozstrzyganie wątpliwości natury technicznej powstałych w toku prowadzenia robót, a w razie potrzeby zasięgnięcie opinii autora projektu bądź rzeczoznawców;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 xml:space="preserve">Bieżące informowanie </w:t>
      </w:r>
      <w:r>
        <w:rPr>
          <w:sz w:val="22"/>
          <w:szCs w:val="22"/>
          <w:lang w:eastAsia="pl-PL"/>
        </w:rPr>
        <w:t xml:space="preserve">Zamawiającego </w:t>
      </w:r>
      <w:r w:rsidRPr="009C69A7">
        <w:rPr>
          <w:sz w:val="22"/>
          <w:szCs w:val="22"/>
          <w:lang w:eastAsia="pl-PL"/>
        </w:rPr>
        <w:t>o postępie robót na budowie i ewentualnych trudnościach w jego realizacji;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 xml:space="preserve">Zorganizowanie i dokonanie przy współudziale </w:t>
      </w:r>
      <w:r>
        <w:rPr>
          <w:sz w:val="22"/>
          <w:szCs w:val="22"/>
          <w:lang w:eastAsia="pl-PL"/>
        </w:rPr>
        <w:t>Zamawiającego</w:t>
      </w:r>
      <w:r w:rsidRPr="009C69A7">
        <w:rPr>
          <w:sz w:val="22"/>
          <w:szCs w:val="22"/>
          <w:lang w:eastAsia="pl-PL"/>
        </w:rPr>
        <w:t xml:space="preserve"> odbiorów częściowych i końcowego oraz protokolarne przekazanie</w:t>
      </w:r>
      <w:r>
        <w:rPr>
          <w:sz w:val="22"/>
          <w:szCs w:val="22"/>
          <w:lang w:eastAsia="pl-PL"/>
        </w:rPr>
        <w:t xml:space="preserve"> zamawiającemu </w:t>
      </w:r>
      <w:r w:rsidRPr="009C69A7">
        <w:rPr>
          <w:sz w:val="22"/>
          <w:szCs w:val="22"/>
          <w:lang w:eastAsia="pl-PL"/>
        </w:rPr>
        <w:t>zrealizowanego zakresu inwestycji;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 xml:space="preserve">Sprawowanie </w:t>
      </w:r>
      <w:r>
        <w:rPr>
          <w:sz w:val="22"/>
          <w:szCs w:val="22"/>
          <w:lang w:eastAsia="pl-PL"/>
        </w:rPr>
        <w:t>dozoru geologicznego</w:t>
      </w:r>
      <w:r w:rsidRPr="009C69A7">
        <w:rPr>
          <w:sz w:val="22"/>
          <w:szCs w:val="22"/>
          <w:lang w:eastAsia="pl-PL"/>
        </w:rPr>
        <w:t xml:space="preserve"> nad kompleksową realizacją inwestycji zgodnie z Prawem geologicznym i górniczym</w:t>
      </w:r>
      <w:r>
        <w:rPr>
          <w:sz w:val="22"/>
          <w:szCs w:val="22"/>
          <w:lang w:eastAsia="pl-PL"/>
        </w:rPr>
        <w:t xml:space="preserve"> (tj. Dz.U. z 2016, poz. 1131 )</w:t>
      </w:r>
      <w:r w:rsidRPr="009C69A7">
        <w:rPr>
          <w:sz w:val="22"/>
          <w:szCs w:val="22"/>
          <w:lang w:eastAsia="pl-PL"/>
        </w:rPr>
        <w:t xml:space="preserve">, 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 xml:space="preserve">Pełnienie </w:t>
      </w:r>
      <w:r>
        <w:rPr>
          <w:sz w:val="22"/>
          <w:szCs w:val="22"/>
          <w:lang w:eastAsia="pl-PL"/>
        </w:rPr>
        <w:t>dozoru</w:t>
      </w:r>
      <w:r w:rsidRPr="009C69A7">
        <w:rPr>
          <w:sz w:val="22"/>
          <w:szCs w:val="22"/>
          <w:lang w:eastAsia="pl-PL"/>
        </w:rPr>
        <w:t xml:space="preserve"> geologicznego podczas wykonywania wszelkich prac przygotowawczych  i wiertniczych oraz badań hydrogeologicznych w trakcie realizacji zaprojektowanych prac, zgodnie z „Projektem prac geologicznych...”, lecz z uwzględnieniem koniecznych modyfikacji wynikających z faktycznych informacji i wyników badań pozyskanych w trakcie głębienia otworu wiertniczego.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>Sprawowanie dozoru geologicznego w systemie wielozmianowego ruchu ciągłego podczas wykonywania wszelkich robót i zabiegów wiertniczych oraz podczas badań hydrogeologicznych w okresie realizacji otworu wiertniczego.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>Kontrola i nadzór prowadzenia pomiarów parametrów złożowych w czasie wykonywania badań hydrogeologicznych, przy użyciu specjalistycznej aparatury kontrolno-pomiarowej przez Wykonawcę.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>Nadzór i kontrola wykonania laboratoryjnych badań prób: skał w zakresie składu  i własności fizyko-chemicznych, wód złożowych w zakresie własności fizyko-chemicznych,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>Opracowanie szczegółowych instrukcji pompowań podczas prowadzenia prac.   (wydajność pompowania, typ pompy i głębokość jej zawieszenia, czas pompowania, itp.). W czasie prowadzonych pompowań należy pobrać próbki wody do badań: fizyko- chemicznych, mikrobiologicznych, organoleptycznych i radiologicznych z każdego badanego  poziomu wodonośnego.</w:t>
      </w:r>
    </w:p>
    <w:p w:rsidR="00944D97" w:rsidRPr="009C69A7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 xml:space="preserve">Opracowanie dokumentacji otworowej oraz hydrogeologicznej -powykonawczej ustalającej zasoby eksploatacyjne wód ujętych wykonanym otworem wiertniczym, będzie ona zawierała wyniki przeprowadzonych prac geologicznych oraz wypływające z nich wnioski.  Po zakończeniu  przewidywanych projektem robót i badań geolog dozorujący opracuje dokumentację hydrogeologiczną dla </w:t>
      </w:r>
      <w:r>
        <w:rPr>
          <w:sz w:val="22"/>
          <w:szCs w:val="22"/>
          <w:lang w:eastAsia="pl-PL"/>
        </w:rPr>
        <w:t>Zadania Nr 2</w:t>
      </w:r>
      <w:r w:rsidRPr="009C69A7">
        <w:rPr>
          <w:sz w:val="22"/>
          <w:szCs w:val="22"/>
          <w:lang w:eastAsia="pl-PL"/>
        </w:rPr>
        <w:t>. Dokumentacja ta powinna być oprac</w:t>
      </w:r>
      <w:r>
        <w:rPr>
          <w:sz w:val="22"/>
          <w:szCs w:val="22"/>
          <w:lang w:eastAsia="pl-PL"/>
        </w:rPr>
        <w:t>owana zgodnie z Ustawą z dnia 9 czerwca 2011</w:t>
      </w:r>
      <w:r w:rsidRPr="009C69A7">
        <w:rPr>
          <w:sz w:val="22"/>
          <w:szCs w:val="22"/>
          <w:lang w:eastAsia="pl-PL"/>
        </w:rPr>
        <w:t xml:space="preserve"> r. Prawo geologiczne i górnicze (Dz. U. </w:t>
      </w:r>
      <w:r>
        <w:rPr>
          <w:sz w:val="22"/>
          <w:szCs w:val="22"/>
          <w:lang w:eastAsia="pl-PL"/>
        </w:rPr>
        <w:t>2016 poz. 1131 ze zm.</w:t>
      </w:r>
      <w:r w:rsidRPr="009C69A7">
        <w:rPr>
          <w:sz w:val="22"/>
          <w:szCs w:val="22"/>
          <w:lang w:eastAsia="pl-PL"/>
        </w:rPr>
        <w:t>), oraz spełniać wymogi Rozporządzen</w:t>
      </w:r>
      <w:r>
        <w:rPr>
          <w:sz w:val="22"/>
          <w:szCs w:val="22"/>
          <w:lang w:eastAsia="pl-PL"/>
        </w:rPr>
        <w:t>ia Ministra Środowiska z dnia 18 listopada</w:t>
      </w:r>
      <w:r w:rsidRPr="009C69A7">
        <w:rPr>
          <w:sz w:val="22"/>
          <w:szCs w:val="22"/>
          <w:lang w:eastAsia="pl-PL"/>
        </w:rPr>
        <w:t xml:space="preserve"> 201</w:t>
      </w:r>
      <w:r>
        <w:rPr>
          <w:sz w:val="22"/>
          <w:szCs w:val="22"/>
          <w:lang w:eastAsia="pl-PL"/>
        </w:rPr>
        <w:t>6</w:t>
      </w:r>
      <w:r w:rsidRPr="009C69A7">
        <w:rPr>
          <w:sz w:val="22"/>
          <w:szCs w:val="22"/>
          <w:lang w:eastAsia="pl-PL"/>
        </w:rPr>
        <w:t xml:space="preserve"> r. w sprawie dokumentacji hydrogeologicznej i </w:t>
      </w:r>
      <w:proofErr w:type="spellStart"/>
      <w:r w:rsidRPr="009C69A7">
        <w:rPr>
          <w:sz w:val="22"/>
          <w:szCs w:val="22"/>
          <w:lang w:eastAsia="pl-PL"/>
        </w:rPr>
        <w:t>geologiczno</w:t>
      </w:r>
      <w:proofErr w:type="spellEnd"/>
      <w:r w:rsidRPr="009C69A7">
        <w:rPr>
          <w:sz w:val="22"/>
          <w:szCs w:val="22"/>
          <w:lang w:eastAsia="pl-PL"/>
        </w:rPr>
        <w:t xml:space="preserve"> -inżynierskiej (Dz. U. </w:t>
      </w:r>
      <w:r>
        <w:rPr>
          <w:sz w:val="22"/>
          <w:szCs w:val="22"/>
          <w:lang w:eastAsia="pl-PL"/>
        </w:rPr>
        <w:t xml:space="preserve"> 2016</w:t>
      </w:r>
      <w:r w:rsidRPr="009C69A7">
        <w:rPr>
          <w:sz w:val="22"/>
          <w:szCs w:val="22"/>
          <w:lang w:eastAsia="pl-PL"/>
        </w:rPr>
        <w:t xml:space="preserve">, poz. </w:t>
      </w:r>
      <w:r>
        <w:rPr>
          <w:sz w:val="22"/>
          <w:szCs w:val="22"/>
          <w:lang w:eastAsia="pl-PL"/>
        </w:rPr>
        <w:t>2033)</w:t>
      </w:r>
    </w:p>
    <w:p w:rsidR="00944D97" w:rsidRPr="00305A4C" w:rsidRDefault="00944D97" w:rsidP="00944D97">
      <w:pPr>
        <w:numPr>
          <w:ilvl w:val="0"/>
          <w:numId w:val="3"/>
        </w:numPr>
        <w:ind w:left="567" w:hanging="720"/>
        <w:rPr>
          <w:sz w:val="22"/>
          <w:szCs w:val="22"/>
          <w:lang w:eastAsia="pl-PL"/>
        </w:rPr>
      </w:pPr>
      <w:r w:rsidRPr="009C69A7">
        <w:rPr>
          <w:sz w:val="22"/>
          <w:szCs w:val="22"/>
          <w:lang w:eastAsia="pl-PL"/>
        </w:rPr>
        <w:t xml:space="preserve">Doradztwo merytoryczne w zakresie rozwiązań technologicznych, optymalizacji kosztów eksploatacyjnych i optymalnego wykorzystania wody.   </w:t>
      </w:r>
    </w:p>
    <w:p w:rsidR="00944D97" w:rsidRPr="00A45C01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  <w:r w:rsidRPr="00305A4C">
        <w:rPr>
          <w:b/>
          <w:sz w:val="22"/>
          <w:szCs w:val="22"/>
          <w:lang w:eastAsia="pl-PL"/>
        </w:rPr>
        <w:sym w:font="Arial" w:char="00A7"/>
      </w:r>
      <w:r w:rsidRPr="00305A4C">
        <w:rPr>
          <w:b/>
          <w:sz w:val="22"/>
          <w:szCs w:val="22"/>
          <w:lang w:eastAsia="pl-PL"/>
        </w:rPr>
        <w:t xml:space="preserve"> 2</w:t>
      </w:r>
    </w:p>
    <w:p w:rsidR="00944D97" w:rsidRPr="00305A4C" w:rsidRDefault="00944D97" w:rsidP="00944D97">
      <w:pPr>
        <w:numPr>
          <w:ilvl w:val="0"/>
          <w:numId w:val="8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W zakresie wynikającym z niniejszej umowy, Inspektor jest upoważniony do występowania wobec wykonawcy robót budowlanych w charakterze przedstawiciela Zamawiającego.</w:t>
      </w:r>
    </w:p>
    <w:p w:rsidR="00944D97" w:rsidRPr="00305A4C" w:rsidRDefault="00944D97" w:rsidP="00944D97">
      <w:pPr>
        <w:numPr>
          <w:ilvl w:val="0"/>
          <w:numId w:val="8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Okres obowiązywania umowy obejmuje czas od dnia podpisania umowy do dnia odbioru i ostatecznego rozliczenia robót budowlanych</w:t>
      </w:r>
      <w:r>
        <w:rPr>
          <w:sz w:val="22"/>
          <w:szCs w:val="22"/>
          <w:lang w:eastAsia="pl-PL"/>
        </w:rPr>
        <w:t xml:space="preserve"> oraz zatwierdzenia dokumentacji hydrogeologicznej, jednak nie później niż do dnia 30.09.2017 roku</w:t>
      </w:r>
      <w:r w:rsidRPr="00305A4C">
        <w:rPr>
          <w:sz w:val="22"/>
          <w:szCs w:val="22"/>
          <w:lang w:eastAsia="pl-PL"/>
        </w:rPr>
        <w:t>.</w:t>
      </w:r>
    </w:p>
    <w:p w:rsidR="00944D97" w:rsidRPr="00305A4C" w:rsidRDefault="00944D97" w:rsidP="00944D97">
      <w:pPr>
        <w:numPr>
          <w:ilvl w:val="0"/>
          <w:numId w:val="8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 xml:space="preserve">Inspektor oświadcza, że posiada </w:t>
      </w:r>
      <w:r>
        <w:rPr>
          <w:sz w:val="22"/>
          <w:szCs w:val="22"/>
          <w:lang w:eastAsia="pl-PL"/>
        </w:rPr>
        <w:t>określone przepisami prawa kwalifikacje do realizacji przedmiotu umowy.</w:t>
      </w:r>
    </w:p>
    <w:p w:rsidR="00944D97" w:rsidRPr="00305A4C" w:rsidRDefault="00944D97" w:rsidP="00944D97">
      <w:pPr>
        <w:numPr>
          <w:ilvl w:val="0"/>
          <w:numId w:val="8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Inspektor oświadcza, że on i jego współpracownicy są ubezpieczeni od odpowiedzialności cywilnej na wypadek niewłaściwego wykonywania obowiązków wynikających z niniejszej umowy.</w:t>
      </w:r>
    </w:p>
    <w:p w:rsidR="00944D97" w:rsidRPr="00305A4C" w:rsidRDefault="00944D97" w:rsidP="00944D97">
      <w:pPr>
        <w:numPr>
          <w:ilvl w:val="0"/>
          <w:numId w:val="8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Inspektor nadzoru oświadcza, że zapoznał się z umową na roboty budowlane zawartą przez Zamawiającego z wykonawcą tych robót, a także zapoznał się z dokumentacją techniczną.</w:t>
      </w:r>
    </w:p>
    <w:p w:rsidR="00944D97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</w:p>
    <w:p w:rsidR="00944D97" w:rsidRPr="00305A4C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  <w:r w:rsidRPr="00305A4C">
        <w:rPr>
          <w:b/>
          <w:sz w:val="22"/>
          <w:szCs w:val="22"/>
          <w:lang w:eastAsia="pl-PL"/>
        </w:rPr>
        <w:sym w:font="Arial" w:char="00A7"/>
      </w:r>
      <w:r w:rsidRPr="00305A4C">
        <w:rPr>
          <w:b/>
          <w:sz w:val="22"/>
          <w:szCs w:val="22"/>
          <w:lang w:eastAsia="pl-PL"/>
        </w:rPr>
        <w:t xml:space="preserve"> 3</w:t>
      </w:r>
    </w:p>
    <w:p w:rsidR="00944D97" w:rsidRPr="00305A4C" w:rsidRDefault="00944D97" w:rsidP="00944D97">
      <w:pPr>
        <w:keepNext/>
        <w:ind w:firstLine="0"/>
        <w:outlineLvl w:val="0"/>
        <w:rPr>
          <w:sz w:val="22"/>
          <w:szCs w:val="22"/>
          <w:lang w:eastAsia="pl-PL"/>
        </w:rPr>
      </w:pPr>
    </w:p>
    <w:p w:rsidR="00944D97" w:rsidRPr="00305A4C" w:rsidRDefault="00944D97" w:rsidP="00944D97">
      <w:pPr>
        <w:numPr>
          <w:ilvl w:val="0"/>
          <w:numId w:val="2"/>
        </w:numPr>
        <w:tabs>
          <w:tab w:val="clear" w:pos="360"/>
        </w:tabs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 xml:space="preserve">Sprawowanie nadzoru inwestorskiego w okresie obowiązywania umowy obejmuje zakres czynności, jakie dla inspektora nadzoru przewiduje ustawa z dnia </w:t>
      </w:r>
      <w:r>
        <w:rPr>
          <w:sz w:val="22"/>
          <w:szCs w:val="22"/>
          <w:lang w:eastAsia="pl-PL"/>
        </w:rPr>
        <w:t>7 lipca 1994 r</w:t>
      </w:r>
      <w:r w:rsidRPr="00305A4C">
        <w:rPr>
          <w:sz w:val="22"/>
          <w:szCs w:val="22"/>
          <w:lang w:eastAsia="pl-PL"/>
        </w:rPr>
        <w:t>. Prawo Bu</w:t>
      </w:r>
      <w:r>
        <w:rPr>
          <w:sz w:val="22"/>
          <w:szCs w:val="22"/>
          <w:lang w:eastAsia="pl-PL"/>
        </w:rPr>
        <w:t>dowlane (</w:t>
      </w:r>
      <w:proofErr w:type="spellStart"/>
      <w:r>
        <w:rPr>
          <w:sz w:val="22"/>
          <w:szCs w:val="22"/>
          <w:lang w:eastAsia="pl-PL"/>
        </w:rPr>
        <w:t>t.j</w:t>
      </w:r>
      <w:proofErr w:type="spellEnd"/>
      <w:r>
        <w:rPr>
          <w:sz w:val="22"/>
          <w:szCs w:val="22"/>
          <w:lang w:eastAsia="pl-PL"/>
        </w:rPr>
        <w:t>: Dz. U. z 2016r.</w:t>
      </w:r>
      <w:r w:rsidRPr="00305A4C">
        <w:rPr>
          <w:sz w:val="22"/>
          <w:szCs w:val="22"/>
          <w:lang w:eastAsia="pl-PL"/>
        </w:rPr>
        <w:t xml:space="preserve">, poz. </w:t>
      </w:r>
      <w:r>
        <w:rPr>
          <w:sz w:val="22"/>
          <w:szCs w:val="22"/>
          <w:lang w:eastAsia="pl-PL"/>
        </w:rPr>
        <w:t>290 ze zm.</w:t>
      </w:r>
      <w:r w:rsidRPr="00305A4C">
        <w:rPr>
          <w:sz w:val="22"/>
          <w:szCs w:val="22"/>
          <w:lang w:eastAsia="pl-PL"/>
        </w:rPr>
        <w:t>), a także polega na :</w:t>
      </w:r>
    </w:p>
    <w:p w:rsidR="00944D97" w:rsidRPr="00305A4C" w:rsidRDefault="00944D97" w:rsidP="00944D97">
      <w:pPr>
        <w:numPr>
          <w:ilvl w:val="1"/>
          <w:numId w:val="4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 xml:space="preserve">Przejęciu od Zamawiającego opracowanej dokumentacji projektowej i złożeniu pisemnego oświadczenia o tym, że przyjęta dokumentacja jest kompletna. </w:t>
      </w:r>
    </w:p>
    <w:p w:rsidR="00944D97" w:rsidRPr="00305A4C" w:rsidRDefault="00944D97" w:rsidP="00944D97">
      <w:pPr>
        <w:numPr>
          <w:ilvl w:val="1"/>
          <w:numId w:val="4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Protokolarnym przekazaniu wykonawcy robót - w imieniu i przy udziale Zamawiającego- terenu budowy wraz ze znajdującymi się na nim obiektami i urządzeniami infrastruktury technicznej. Przekazaniu podlega również dokumentacja budowlana.</w:t>
      </w:r>
    </w:p>
    <w:p w:rsidR="00944D97" w:rsidRPr="00305A4C" w:rsidRDefault="00944D97" w:rsidP="00944D97">
      <w:pPr>
        <w:numPr>
          <w:ilvl w:val="1"/>
          <w:numId w:val="4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Prowadzeniu nadzoru nad prawidłowym przebiegiem robót zgodnie z umową o roboty budowlane.</w:t>
      </w:r>
    </w:p>
    <w:p w:rsidR="00944D97" w:rsidRPr="00305A4C" w:rsidRDefault="00944D97" w:rsidP="00944D97">
      <w:pPr>
        <w:numPr>
          <w:ilvl w:val="1"/>
          <w:numId w:val="4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Kontroli prawidłowości prowadzenia dziennika budowy i dokonywaniu w nim wpisów stwierdzających wszystkie okoliczności mające znaczenie dla procesu budowlanego oraz wyceny robót.</w:t>
      </w:r>
    </w:p>
    <w:p w:rsidR="00944D97" w:rsidRPr="00305A4C" w:rsidRDefault="00944D97" w:rsidP="00944D97">
      <w:pPr>
        <w:numPr>
          <w:ilvl w:val="1"/>
          <w:numId w:val="4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 xml:space="preserve">Sprawowaniu kontroli zgodności realizacji inwestycji z dokumentacją budowlaną, specyfikacją techniczną wykonania i odbioru robót, umową w tym kontrola ilości, wartości i terminowości wykonania robót. </w:t>
      </w:r>
    </w:p>
    <w:p w:rsidR="00944D97" w:rsidRPr="00305A4C" w:rsidRDefault="00944D97" w:rsidP="00944D97">
      <w:pPr>
        <w:numPr>
          <w:ilvl w:val="1"/>
          <w:numId w:val="4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Sprawdzeniu jakości wykonanych robót a w szczególności zapobieganiu stosowania wyrobów wadliwych i niedopuszczonych do obrotu i stosowania w budownictwie.</w:t>
      </w:r>
    </w:p>
    <w:p w:rsidR="00944D97" w:rsidRPr="00305A4C" w:rsidRDefault="00944D97" w:rsidP="00944D97">
      <w:pPr>
        <w:numPr>
          <w:ilvl w:val="1"/>
          <w:numId w:val="4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Sprawdzeniu posiadania przez kierownika budowy odpowiednich dokumentów (atestów, świadectw jakości, wyników badań) dotyczących dostarczonych elementów prefabrykowanych i innych wyrobów oraz dokonania ich oceny jakości na placu budowy przed ich wbudowaniem.</w:t>
      </w:r>
    </w:p>
    <w:p w:rsidR="00944D97" w:rsidRPr="00305A4C" w:rsidRDefault="00944D97" w:rsidP="00944D97">
      <w:pPr>
        <w:numPr>
          <w:ilvl w:val="1"/>
          <w:numId w:val="4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Sprawdzeniu kompletności przedstawionych przez wykonawcę robót dokumentów i zaświadczeń niezbędnych do przeprowadzenia odbioru oraz dołączenia do nich opracowanej przez siebie oceny jakościowo -ilościowo- kosztowej wraz z jej uzasadnieniem.</w:t>
      </w:r>
    </w:p>
    <w:p w:rsidR="00944D97" w:rsidRPr="00305A4C" w:rsidRDefault="00944D97" w:rsidP="00944D97">
      <w:pPr>
        <w:numPr>
          <w:ilvl w:val="1"/>
          <w:numId w:val="4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Rozstrzyganiu wątpliwości natury technicznej w toku prowadzonych robót, z wyjątkiem spraw mających wpływ na zmianę kosztów budowy, które powinny być uzgodnione z Zamawiającym.</w:t>
      </w:r>
    </w:p>
    <w:p w:rsidR="00944D97" w:rsidRPr="00305A4C" w:rsidRDefault="00944D97" w:rsidP="00944D97">
      <w:pPr>
        <w:numPr>
          <w:ilvl w:val="1"/>
          <w:numId w:val="4"/>
        </w:numPr>
        <w:shd w:val="clear" w:color="auto" w:fill="FFFFFF"/>
        <w:spacing w:before="0" w:after="0" w:line="240" w:lineRule="auto"/>
        <w:ind w:right="11"/>
        <w:rPr>
          <w:spacing w:val="-3"/>
          <w:sz w:val="22"/>
          <w:szCs w:val="22"/>
          <w:lang w:eastAsia="pl-PL"/>
        </w:rPr>
      </w:pPr>
      <w:r w:rsidRPr="00305A4C">
        <w:rPr>
          <w:spacing w:val="-3"/>
          <w:sz w:val="22"/>
          <w:szCs w:val="22"/>
          <w:lang w:eastAsia="pl-PL"/>
        </w:rPr>
        <w:t>Kontroli i weryfikacji przedkładanych kosztorysów oraz stanu realizacji budżetu inwestycji  a także rozliczeniu rzeczowo finansowym po zakończeniu robót.</w:t>
      </w:r>
    </w:p>
    <w:p w:rsidR="00944D97" w:rsidRPr="00305A4C" w:rsidRDefault="00944D97" w:rsidP="00944D97">
      <w:pPr>
        <w:numPr>
          <w:ilvl w:val="1"/>
          <w:numId w:val="4"/>
        </w:numPr>
        <w:shd w:val="clear" w:color="auto" w:fill="FFFFFF"/>
        <w:spacing w:before="0" w:after="0" w:line="240" w:lineRule="auto"/>
        <w:ind w:right="11"/>
        <w:rPr>
          <w:spacing w:val="-3"/>
          <w:sz w:val="22"/>
          <w:szCs w:val="22"/>
          <w:lang w:eastAsia="pl-PL"/>
        </w:rPr>
      </w:pPr>
      <w:r w:rsidRPr="00305A4C">
        <w:rPr>
          <w:spacing w:val="-3"/>
          <w:sz w:val="22"/>
          <w:szCs w:val="22"/>
          <w:lang w:eastAsia="pl-PL"/>
        </w:rPr>
        <w:t>Dokonywaniu odbiorów częściowych oraz odbioru końcowego- przy udziale Zamawiającego- na pisemne zgłoszenia gotowości do tych odbiorów przez Wykonawcę robót budowlanych.</w:t>
      </w:r>
    </w:p>
    <w:p w:rsidR="00944D97" w:rsidRPr="00305A4C" w:rsidRDefault="00944D97" w:rsidP="00944D97">
      <w:pPr>
        <w:numPr>
          <w:ilvl w:val="1"/>
          <w:numId w:val="4"/>
        </w:numPr>
        <w:shd w:val="clear" w:color="auto" w:fill="FFFFFF"/>
        <w:spacing w:before="0" w:after="0" w:line="240" w:lineRule="auto"/>
        <w:ind w:right="11"/>
        <w:rPr>
          <w:spacing w:val="-3"/>
          <w:sz w:val="22"/>
          <w:szCs w:val="22"/>
          <w:lang w:eastAsia="pl-PL"/>
        </w:rPr>
      </w:pPr>
      <w:r w:rsidRPr="00305A4C">
        <w:rPr>
          <w:spacing w:val="-3"/>
          <w:sz w:val="22"/>
          <w:szCs w:val="22"/>
          <w:lang w:eastAsia="pl-PL"/>
        </w:rPr>
        <w:t>Przekazaniu Zamawiającemu protokołów odbiorów oraz dokumentacji powykonawczej, podpisanych przez siebie i wykonawcę robót.</w:t>
      </w:r>
    </w:p>
    <w:p w:rsidR="00944D97" w:rsidRPr="00305A4C" w:rsidRDefault="00944D97" w:rsidP="00944D97">
      <w:pPr>
        <w:numPr>
          <w:ilvl w:val="1"/>
          <w:numId w:val="4"/>
        </w:numPr>
        <w:shd w:val="clear" w:color="auto" w:fill="FFFFFF"/>
        <w:spacing w:before="0" w:after="0" w:line="240" w:lineRule="auto"/>
        <w:ind w:right="11"/>
        <w:rPr>
          <w:spacing w:val="-3"/>
          <w:sz w:val="22"/>
          <w:szCs w:val="22"/>
          <w:lang w:eastAsia="pl-PL"/>
        </w:rPr>
      </w:pPr>
      <w:r w:rsidRPr="00305A4C">
        <w:rPr>
          <w:spacing w:val="-3"/>
          <w:sz w:val="22"/>
          <w:szCs w:val="22"/>
          <w:lang w:eastAsia="pl-PL"/>
        </w:rPr>
        <w:t>Potwierdzaniu faktycznie wykonanego zakresu robót jako podstaw do fakturowania zgodnie z postanowieniami umowy zawartej pomiędzy Zamawiającym a wykonawcą robót budowlanych, a także akceptowaniu faktur, po uprzedniej kontroli prawidłowości zafakturowania wykonanych robót.</w:t>
      </w:r>
    </w:p>
    <w:p w:rsidR="00944D97" w:rsidRPr="00305A4C" w:rsidRDefault="00944D97" w:rsidP="00944D97">
      <w:pPr>
        <w:numPr>
          <w:ilvl w:val="1"/>
          <w:numId w:val="4"/>
        </w:numPr>
        <w:shd w:val="clear" w:color="auto" w:fill="FFFFFF"/>
        <w:spacing w:before="0" w:after="0" w:line="240" w:lineRule="auto"/>
        <w:ind w:right="11"/>
        <w:rPr>
          <w:spacing w:val="-3"/>
          <w:sz w:val="22"/>
          <w:szCs w:val="22"/>
          <w:lang w:eastAsia="pl-PL"/>
        </w:rPr>
      </w:pPr>
      <w:r w:rsidRPr="00305A4C">
        <w:rPr>
          <w:spacing w:val="-3"/>
          <w:sz w:val="22"/>
          <w:szCs w:val="22"/>
          <w:lang w:eastAsia="pl-PL"/>
        </w:rPr>
        <w:t xml:space="preserve">Informowaniu o występujących trudnościach w realizacji budowy i odstępstwach od umowy zawartej przez Zamawiającego z wykonawcą robót budowlanych </w:t>
      </w:r>
    </w:p>
    <w:p w:rsidR="00944D97" w:rsidRPr="00305A4C" w:rsidRDefault="00944D97" w:rsidP="00944D97">
      <w:pPr>
        <w:numPr>
          <w:ilvl w:val="1"/>
          <w:numId w:val="4"/>
        </w:numPr>
        <w:shd w:val="clear" w:color="auto" w:fill="FFFFFF"/>
        <w:spacing w:before="0" w:after="0" w:line="240" w:lineRule="auto"/>
        <w:ind w:right="11"/>
        <w:rPr>
          <w:spacing w:val="-3"/>
          <w:sz w:val="22"/>
          <w:szCs w:val="22"/>
          <w:lang w:eastAsia="pl-PL"/>
        </w:rPr>
      </w:pPr>
      <w:r w:rsidRPr="00305A4C">
        <w:rPr>
          <w:spacing w:val="-3"/>
          <w:sz w:val="22"/>
          <w:szCs w:val="22"/>
          <w:lang w:eastAsia="pl-PL"/>
        </w:rPr>
        <w:t>Uczestniczeniu przy przeprowadzeniu prób, pomiarów i sprawdzeń.</w:t>
      </w:r>
    </w:p>
    <w:p w:rsidR="00944D97" w:rsidRPr="00305A4C" w:rsidRDefault="00944D97" w:rsidP="00944D97">
      <w:pPr>
        <w:numPr>
          <w:ilvl w:val="1"/>
          <w:numId w:val="4"/>
        </w:numPr>
        <w:shd w:val="clear" w:color="auto" w:fill="FFFFFF"/>
        <w:spacing w:before="0" w:after="0" w:line="240" w:lineRule="auto"/>
        <w:ind w:right="11"/>
        <w:rPr>
          <w:spacing w:val="-3"/>
          <w:sz w:val="22"/>
          <w:szCs w:val="22"/>
          <w:lang w:eastAsia="pl-PL"/>
        </w:rPr>
      </w:pPr>
      <w:r w:rsidRPr="00305A4C">
        <w:rPr>
          <w:spacing w:val="-3"/>
          <w:sz w:val="22"/>
          <w:szCs w:val="22"/>
          <w:lang w:eastAsia="pl-PL"/>
        </w:rPr>
        <w:t>Udziale w spotkaniach organizowanych przez Zamawiającego w sprawach dotyczących realizacji robót budowlanych a także inicjowanie takich spotkań, jeżeli zachodzi taka konieczność.</w:t>
      </w:r>
    </w:p>
    <w:p w:rsidR="00944D97" w:rsidRPr="00305A4C" w:rsidRDefault="00944D97" w:rsidP="00944D97">
      <w:pPr>
        <w:numPr>
          <w:ilvl w:val="1"/>
          <w:numId w:val="4"/>
        </w:numPr>
        <w:shd w:val="clear" w:color="auto" w:fill="FFFFFF"/>
        <w:spacing w:before="0" w:after="0" w:line="240" w:lineRule="auto"/>
        <w:ind w:right="11"/>
        <w:rPr>
          <w:spacing w:val="-3"/>
          <w:sz w:val="22"/>
          <w:szCs w:val="22"/>
          <w:lang w:eastAsia="pl-PL"/>
        </w:rPr>
      </w:pPr>
      <w:r w:rsidRPr="00305A4C">
        <w:rPr>
          <w:spacing w:val="-3"/>
          <w:sz w:val="22"/>
          <w:szCs w:val="22"/>
          <w:lang w:eastAsia="pl-PL"/>
        </w:rPr>
        <w:t>Kontroli realizacji przez wykonawcę obsługi geodezyjnej w trakcie realizacji robót.</w:t>
      </w:r>
    </w:p>
    <w:p w:rsidR="00944D97" w:rsidRPr="00305A4C" w:rsidRDefault="00944D97" w:rsidP="00944D97">
      <w:pPr>
        <w:numPr>
          <w:ilvl w:val="1"/>
          <w:numId w:val="4"/>
        </w:numPr>
        <w:shd w:val="clear" w:color="auto" w:fill="FFFFFF"/>
        <w:spacing w:before="0" w:after="0" w:line="240" w:lineRule="auto"/>
        <w:ind w:right="11"/>
        <w:rPr>
          <w:spacing w:val="-3"/>
          <w:sz w:val="22"/>
          <w:szCs w:val="22"/>
          <w:lang w:eastAsia="pl-PL"/>
        </w:rPr>
      </w:pPr>
      <w:r w:rsidRPr="00305A4C">
        <w:rPr>
          <w:spacing w:val="-3"/>
          <w:sz w:val="22"/>
          <w:szCs w:val="22"/>
          <w:lang w:eastAsia="pl-PL"/>
        </w:rPr>
        <w:t>Uczestniczeniu w komisji odbioru końcowego inwestycji oraz komisjach gwarancyjnych.</w:t>
      </w:r>
    </w:p>
    <w:p w:rsidR="00944D97" w:rsidRPr="00305A4C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</w:p>
    <w:p w:rsidR="00944D97" w:rsidRPr="003620FE" w:rsidRDefault="00944D97" w:rsidP="00944D97">
      <w:pPr>
        <w:ind w:firstLine="0"/>
        <w:jc w:val="center"/>
        <w:rPr>
          <w:b/>
          <w:lang w:eastAsia="pl-PL"/>
        </w:rPr>
      </w:pPr>
      <w:r w:rsidRPr="003620FE">
        <w:rPr>
          <w:b/>
          <w:lang w:eastAsia="pl-PL"/>
        </w:rPr>
        <w:t>§ 4</w:t>
      </w:r>
    </w:p>
    <w:p w:rsidR="00944D97" w:rsidRDefault="00944D97" w:rsidP="00944D97">
      <w:pPr>
        <w:numPr>
          <w:ilvl w:val="0"/>
          <w:numId w:val="9"/>
        </w:numPr>
        <w:spacing w:before="0" w:after="0" w:line="240" w:lineRule="auto"/>
      </w:pPr>
      <w:r w:rsidRPr="00F24A9C">
        <w:t>Podstawą do wystawienia faktury</w:t>
      </w:r>
      <w:r>
        <w:t xml:space="preserve"> lub rachunku</w:t>
      </w:r>
      <w:r w:rsidRPr="00F24A9C">
        <w:t xml:space="preserve"> przez </w:t>
      </w:r>
      <w:r>
        <w:t>Inspektora nadzoru</w:t>
      </w:r>
      <w:r w:rsidRPr="00F24A9C">
        <w:t xml:space="preserve"> za wykonywanie Umowy za dany miesiąc, stanowi zaakceptowan</w:t>
      </w:r>
      <w:r>
        <w:t>e</w:t>
      </w:r>
      <w:r w:rsidRPr="00F24A9C">
        <w:t xml:space="preserve"> przez Zamawiającego </w:t>
      </w:r>
      <w:r>
        <w:t>miesięczne sprawozdanie.</w:t>
      </w:r>
    </w:p>
    <w:p w:rsidR="00944D97" w:rsidRPr="00611980" w:rsidRDefault="00944D97" w:rsidP="00944D97">
      <w:pPr>
        <w:numPr>
          <w:ilvl w:val="0"/>
          <w:numId w:val="9"/>
        </w:numPr>
        <w:spacing w:before="0" w:after="0" w:line="240" w:lineRule="auto"/>
      </w:pPr>
      <w:r>
        <w:t>Sprawozdanie</w:t>
      </w:r>
      <w:r w:rsidRPr="00611980">
        <w:t xml:space="preserve"> comiesięczne </w:t>
      </w:r>
      <w:r>
        <w:t>zawierać będzie</w:t>
      </w:r>
      <w:r w:rsidRPr="00611980">
        <w:t xml:space="preserve"> informacje o stanie zaawansowania inwestycji (fotograficzne i opisowe), analizę zgodności terminów wykonywania robót, informację o kosztach w zakresie zgodności z przyjętymi założeniami oraz harmonogramem wymagalności płatności, ocenę wykonawców, ocenę jakości wykonywanych robót i występujących głównych problemów</w:t>
      </w:r>
      <w:r>
        <w:t xml:space="preserve"> oraz ilość przepracowanych godzin przez Inspektora nadzoru w danym okresie</w:t>
      </w:r>
      <w:r w:rsidRPr="00611980">
        <w:t xml:space="preserve">, </w:t>
      </w:r>
      <w:r>
        <w:t>sprawozdanie to</w:t>
      </w:r>
      <w:r w:rsidRPr="00611980">
        <w:t xml:space="preserve"> należy złożyć Zamawiającemu w terminie </w:t>
      </w:r>
      <w:r>
        <w:t xml:space="preserve">        do 3 </w:t>
      </w:r>
      <w:r w:rsidRPr="00611980">
        <w:t>dni po upływie każdego miesiąca kalendarzowego</w:t>
      </w:r>
    </w:p>
    <w:p w:rsidR="00944D97" w:rsidRDefault="00944D97" w:rsidP="00944D97">
      <w:pPr>
        <w:numPr>
          <w:ilvl w:val="0"/>
          <w:numId w:val="9"/>
        </w:numPr>
        <w:spacing w:before="0" w:after="0" w:line="240" w:lineRule="auto"/>
      </w:pPr>
      <w:r w:rsidRPr="003620FE">
        <w:t xml:space="preserve">Łączne wynagrodzenie brutto dla </w:t>
      </w:r>
      <w:r>
        <w:t>Inspektora nadzoru</w:t>
      </w:r>
      <w:r w:rsidRPr="003620FE">
        <w:t xml:space="preserve"> nie może przekroczyć kwoty brutto</w:t>
      </w:r>
      <w:r>
        <w:t xml:space="preserve">                                            </w:t>
      </w:r>
      <w:r w:rsidRPr="003620FE">
        <w:t xml:space="preserve"> </w:t>
      </w:r>
      <w:r>
        <w:t>1) dla Zadania Nr 1-</w:t>
      </w:r>
      <w:r w:rsidRPr="00E47533">
        <w:rPr>
          <w:sz w:val="22"/>
          <w:szCs w:val="22"/>
        </w:rPr>
        <w:t xml:space="preserve"> </w:t>
      </w:r>
      <w:r w:rsidRPr="007C6BB8">
        <w:rPr>
          <w:sz w:val="22"/>
          <w:szCs w:val="22"/>
        </w:rPr>
        <w:t>P</w:t>
      </w:r>
      <w:r w:rsidRPr="007C6BB8">
        <w:rPr>
          <w:sz w:val="22"/>
          <w:szCs w:val="22"/>
          <w:lang w:eastAsia="ar-SA"/>
        </w:rPr>
        <w:t xml:space="preserve">rowadzenie dozoru geologicznego przy realizacji prac geologicznych związanych z </w:t>
      </w: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>wykonaniem otworu wiertniczego-geologicznego rozpoznawczego S-1 w celu określenia dokładnych parametrów hydrogeologicznych warstwy wodonośnej</w:t>
      </w:r>
      <w:r>
        <w:t xml:space="preserve"> ………….zł</w:t>
      </w:r>
      <w:r w:rsidRPr="003620FE">
        <w:t xml:space="preserve"> (</w:t>
      </w:r>
      <w:r>
        <w:t xml:space="preserve">słownie …………………………………………..… </w:t>
      </w:r>
      <w:r w:rsidRPr="003620FE">
        <w:t>/100).</w:t>
      </w:r>
    </w:p>
    <w:p w:rsidR="00944D97" w:rsidRDefault="00944D97" w:rsidP="007F459B">
      <w:pPr>
        <w:spacing w:before="0" w:after="0" w:line="240" w:lineRule="auto"/>
        <w:ind w:left="284" w:firstLine="0"/>
      </w:pPr>
      <w:r>
        <w:t xml:space="preserve">2) dla Zadania Nr 2: - </w:t>
      </w: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 xml:space="preserve">Prowadzenie dozoru geologicznego przy realizacji </w:t>
      </w:r>
      <w:r>
        <w:rPr>
          <w:rFonts w:eastAsia="Times New Roman"/>
          <w:bCs w:val="0"/>
          <w:color w:val="auto"/>
          <w:sz w:val="22"/>
          <w:szCs w:val="22"/>
          <w:lang w:eastAsia="ar-SA"/>
        </w:rPr>
        <w:t xml:space="preserve">prac związanych z </w:t>
      </w: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>wykonani</w:t>
      </w:r>
      <w:r>
        <w:rPr>
          <w:rFonts w:eastAsia="Times New Roman"/>
          <w:bCs w:val="0"/>
          <w:color w:val="auto"/>
          <w:sz w:val="22"/>
          <w:szCs w:val="22"/>
          <w:lang w:eastAsia="ar-SA"/>
        </w:rPr>
        <w:t xml:space="preserve">em </w:t>
      </w: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 xml:space="preserve">otworu studziennego S-1 dla potrzeb ujęcia wód podziemnych na terenie działki o nr </w:t>
      </w:r>
      <w:r>
        <w:rPr>
          <w:rFonts w:eastAsia="Times New Roman"/>
          <w:bCs w:val="0"/>
          <w:color w:val="auto"/>
          <w:sz w:val="22"/>
          <w:szCs w:val="22"/>
          <w:lang w:eastAsia="ar-SA"/>
        </w:rPr>
        <w:t>ewidencyjnym  174/2 obręb Kakonin</w:t>
      </w:r>
      <w:r>
        <w:t>………….zł</w:t>
      </w:r>
      <w:r w:rsidRPr="003620FE">
        <w:t>(</w:t>
      </w:r>
      <w:r>
        <w:t>słownie……………………………/100 zł)</w:t>
      </w:r>
    </w:p>
    <w:p w:rsidR="00944D97" w:rsidRDefault="00944D97" w:rsidP="007F459B">
      <w:pPr>
        <w:suppressAutoHyphens/>
        <w:autoSpaceDE w:val="0"/>
        <w:spacing w:before="0" w:after="0"/>
        <w:ind w:left="142" w:firstLine="142"/>
        <w:rPr>
          <w:rFonts w:eastAsia="Times New Roman"/>
          <w:b/>
          <w:bCs w:val="0"/>
          <w:color w:val="auto"/>
          <w:lang w:eastAsia="ar-SA"/>
        </w:rPr>
      </w:pPr>
      <w:r>
        <w:rPr>
          <w:rFonts w:eastAsia="Times New Roman"/>
          <w:b/>
          <w:bCs w:val="0"/>
          <w:color w:val="auto"/>
          <w:lang w:eastAsia="ar-SA"/>
        </w:rPr>
        <w:t xml:space="preserve">  </w:t>
      </w:r>
    </w:p>
    <w:p w:rsidR="00944D97" w:rsidRDefault="00944D97" w:rsidP="00944D97">
      <w:pPr>
        <w:suppressAutoHyphens/>
        <w:autoSpaceDE w:val="0"/>
        <w:spacing w:before="0" w:after="0"/>
        <w:ind w:firstLine="0"/>
        <w:rPr>
          <w:rFonts w:eastAsia="Times New Roman"/>
          <w:b/>
          <w:bCs w:val="0"/>
          <w:color w:val="auto"/>
          <w:sz w:val="22"/>
          <w:szCs w:val="22"/>
          <w:lang w:eastAsia="ar-SA"/>
        </w:rPr>
      </w:pPr>
      <w:r>
        <w:rPr>
          <w:rFonts w:eastAsia="Times New Roman"/>
          <w:b/>
          <w:bCs w:val="0"/>
          <w:color w:val="auto"/>
          <w:lang w:eastAsia="ar-SA"/>
        </w:rPr>
        <w:t xml:space="preserve">    </w:t>
      </w:r>
      <w:r>
        <w:rPr>
          <w:rFonts w:eastAsia="Times New Roman"/>
          <w:b/>
          <w:bCs w:val="0"/>
          <w:color w:val="auto"/>
          <w:sz w:val="22"/>
          <w:szCs w:val="22"/>
          <w:lang w:eastAsia="ar-SA"/>
        </w:rPr>
        <w:t>Realizacja usługi dla</w:t>
      </w:r>
      <w:r w:rsidR="000A653A"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 Zadania Nr 2 będzie uzależniona</w:t>
      </w:r>
      <w:r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 od uzyskania odpowiednich  </w:t>
      </w:r>
    </w:p>
    <w:p w:rsidR="00944D97" w:rsidRDefault="00944D97" w:rsidP="00944D97">
      <w:pPr>
        <w:suppressAutoHyphens/>
        <w:autoSpaceDE w:val="0"/>
        <w:spacing w:before="0" w:after="0"/>
        <w:ind w:firstLine="0"/>
        <w:rPr>
          <w:rFonts w:eastAsia="Times New Roman"/>
          <w:b/>
          <w:bCs w:val="0"/>
          <w:color w:val="auto"/>
          <w:sz w:val="22"/>
          <w:szCs w:val="22"/>
          <w:lang w:eastAsia="ar-SA"/>
        </w:rPr>
      </w:pPr>
      <w:r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       parametrów wydajności w odwiercie rozpoznawczym.</w:t>
      </w:r>
    </w:p>
    <w:p w:rsidR="00944D97" w:rsidRPr="00611980" w:rsidRDefault="00944D97" w:rsidP="00944D97">
      <w:pPr>
        <w:numPr>
          <w:ilvl w:val="0"/>
          <w:numId w:val="9"/>
        </w:numPr>
        <w:spacing w:before="0" w:after="0" w:line="240" w:lineRule="auto"/>
      </w:pPr>
      <w:r>
        <w:t>Inspektor nadzoru</w:t>
      </w:r>
      <w:r w:rsidRPr="00F24A9C">
        <w:t xml:space="preserve"> </w:t>
      </w:r>
      <w:r w:rsidRPr="00611980">
        <w:rPr>
          <w:lang w:eastAsia="pl-PL"/>
        </w:rPr>
        <w:t xml:space="preserve">zobowiązany jest złożyć </w:t>
      </w:r>
      <w:r>
        <w:rPr>
          <w:lang w:eastAsia="pl-PL"/>
        </w:rPr>
        <w:t>fakturę/</w:t>
      </w:r>
      <w:r w:rsidRPr="00611980">
        <w:rPr>
          <w:lang w:eastAsia="pl-PL"/>
        </w:rPr>
        <w:t xml:space="preserve">rachunek </w:t>
      </w:r>
      <w:r>
        <w:rPr>
          <w:lang w:eastAsia="pl-PL"/>
        </w:rPr>
        <w:t xml:space="preserve">wraz z wykazem przepracowanych godzin </w:t>
      </w:r>
      <w:r w:rsidRPr="00611980">
        <w:rPr>
          <w:lang w:eastAsia="pl-PL"/>
        </w:rPr>
        <w:t xml:space="preserve">do 5 dnia następnego miesiąca. Brak wpływu </w:t>
      </w:r>
      <w:r>
        <w:rPr>
          <w:lang w:eastAsia="pl-PL"/>
        </w:rPr>
        <w:t>faktury/</w:t>
      </w:r>
      <w:r w:rsidRPr="00611980">
        <w:rPr>
          <w:lang w:eastAsia="pl-PL"/>
        </w:rPr>
        <w:t xml:space="preserve">rachunku w wyznaczonym terminie oznacza, że </w:t>
      </w:r>
      <w:r>
        <w:t>Inspektor nadzoru</w:t>
      </w:r>
      <w:r w:rsidRPr="00F24A9C">
        <w:t xml:space="preserve"> </w:t>
      </w:r>
      <w:r w:rsidRPr="00611980">
        <w:rPr>
          <w:lang w:eastAsia="pl-PL"/>
        </w:rPr>
        <w:t>nie wykon</w:t>
      </w:r>
      <w:r>
        <w:rPr>
          <w:lang w:eastAsia="pl-PL"/>
        </w:rPr>
        <w:t>ywał</w:t>
      </w:r>
      <w:r w:rsidRPr="00611980">
        <w:rPr>
          <w:lang w:eastAsia="pl-PL"/>
        </w:rPr>
        <w:t xml:space="preserve"> zlecenia w danym miesiącu</w:t>
      </w:r>
      <w:r>
        <w:rPr>
          <w:lang w:eastAsia="pl-PL"/>
        </w:rPr>
        <w:t>.</w:t>
      </w:r>
    </w:p>
    <w:p w:rsidR="00944D97" w:rsidRPr="003620FE" w:rsidRDefault="00944D97" w:rsidP="00944D97">
      <w:pPr>
        <w:numPr>
          <w:ilvl w:val="0"/>
          <w:numId w:val="9"/>
        </w:numPr>
        <w:spacing w:before="0" w:after="0" w:line="240" w:lineRule="auto"/>
        <w:rPr>
          <w:lang w:eastAsia="pl-PL"/>
        </w:rPr>
      </w:pPr>
      <w:r w:rsidRPr="003620FE">
        <w:rPr>
          <w:lang w:eastAsia="pl-PL"/>
        </w:rPr>
        <w:t>Rozliczenie pomiędzy Stronami za wykonaną usługę następować będzie sukcesywnie na podstawie faktur/rachunków częściowych wystawionych przez</w:t>
      </w:r>
      <w:r>
        <w:rPr>
          <w:lang w:eastAsia="pl-PL"/>
        </w:rPr>
        <w:t xml:space="preserve"> </w:t>
      </w:r>
      <w:r>
        <w:t>Inspektora nadzoru</w:t>
      </w:r>
      <w:r w:rsidRPr="003620FE">
        <w:rPr>
          <w:lang w:eastAsia="pl-PL"/>
        </w:rPr>
        <w:t xml:space="preserve">. Płatności będą dokonywane przelewem na wskazany przez </w:t>
      </w:r>
      <w:r>
        <w:t>Inspektora nadzoru</w:t>
      </w:r>
      <w:r w:rsidRPr="00F24A9C">
        <w:t xml:space="preserve"> </w:t>
      </w:r>
      <w:r w:rsidRPr="003620FE">
        <w:rPr>
          <w:lang w:eastAsia="pl-PL"/>
        </w:rPr>
        <w:t>rachunek bankowy w terminie 30 dni od daty otrzymania przez Zamawiającego faktury/rachunku.</w:t>
      </w:r>
    </w:p>
    <w:p w:rsidR="00944D97" w:rsidRPr="003620FE" w:rsidRDefault="00944D97" w:rsidP="00944D97">
      <w:pPr>
        <w:numPr>
          <w:ilvl w:val="0"/>
          <w:numId w:val="9"/>
        </w:numPr>
        <w:spacing w:before="0" w:after="0" w:line="240" w:lineRule="auto"/>
        <w:rPr>
          <w:lang w:eastAsia="pl-PL"/>
        </w:rPr>
      </w:pPr>
      <w:r w:rsidRPr="003620FE">
        <w:rPr>
          <w:lang w:eastAsia="pl-PL"/>
        </w:rPr>
        <w:t xml:space="preserve">Za nieterminowe płatności faktur/rachunków, </w:t>
      </w:r>
      <w:r>
        <w:t>Inspektor nadzoru</w:t>
      </w:r>
      <w:r w:rsidRPr="00F24A9C">
        <w:t xml:space="preserve"> </w:t>
      </w:r>
      <w:r w:rsidRPr="003620FE">
        <w:rPr>
          <w:lang w:eastAsia="pl-PL"/>
        </w:rPr>
        <w:t>ma prawo naliczyć odsetki ustawowe.</w:t>
      </w:r>
    </w:p>
    <w:p w:rsidR="00944D97" w:rsidRDefault="00944D97" w:rsidP="00944D97">
      <w:pPr>
        <w:spacing w:before="0" w:after="0" w:line="240" w:lineRule="auto"/>
        <w:ind w:left="360" w:firstLine="0"/>
        <w:rPr>
          <w:b/>
          <w:sz w:val="22"/>
          <w:szCs w:val="22"/>
        </w:rPr>
      </w:pPr>
    </w:p>
    <w:p w:rsidR="00944D97" w:rsidRPr="00BF5A4E" w:rsidRDefault="00944D97" w:rsidP="00944D97">
      <w:pPr>
        <w:suppressAutoHyphens/>
        <w:autoSpaceDE w:val="0"/>
        <w:spacing w:before="0" w:after="0"/>
        <w:ind w:firstLine="0"/>
        <w:rPr>
          <w:rFonts w:eastAsia="Times New Roman"/>
          <w:b/>
          <w:bCs w:val="0"/>
          <w:color w:val="auto"/>
          <w:lang w:eastAsia="ar-SA"/>
        </w:rPr>
      </w:pPr>
    </w:p>
    <w:p w:rsidR="00944D97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</w:p>
    <w:p w:rsidR="00944D97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</w:p>
    <w:p w:rsidR="00944D97" w:rsidRPr="005A2186" w:rsidRDefault="00944D97" w:rsidP="00944D97">
      <w:pPr>
        <w:ind w:left="426" w:firstLine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§5</w:t>
      </w:r>
      <w:r w:rsidRPr="005A2186">
        <w:rPr>
          <w:spacing w:val="-13"/>
          <w:w w:val="111"/>
          <w:sz w:val="22"/>
          <w:szCs w:val="22"/>
          <w:lang w:eastAsia="pl-PL"/>
        </w:rPr>
        <w:tab/>
      </w:r>
    </w:p>
    <w:p w:rsidR="00944D97" w:rsidRPr="005A2186" w:rsidRDefault="00944D97" w:rsidP="00944D9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0" w:after="0" w:line="240" w:lineRule="auto"/>
        <w:ind w:left="426"/>
        <w:rPr>
          <w:spacing w:val="-13"/>
          <w:w w:val="111"/>
          <w:sz w:val="22"/>
          <w:szCs w:val="22"/>
          <w:lang w:eastAsia="pl-PL"/>
        </w:rPr>
      </w:pPr>
      <w:r w:rsidRPr="005A2186">
        <w:rPr>
          <w:spacing w:val="-13"/>
          <w:w w:val="111"/>
          <w:sz w:val="22"/>
          <w:szCs w:val="22"/>
          <w:lang w:eastAsia="pl-PL"/>
        </w:rPr>
        <w:t>Zamawiający ma prawo odstąpić od umowy z Inspektorem ze skutkiem natychmiastowym na wypadek, gdy Inspektor nie wykonuje swoich obowiązków wynikających z umowy lub wykonuje je nienależycie. W takim przypadku wynagrodzenie Inspektorowi nie przysługuje.</w:t>
      </w:r>
    </w:p>
    <w:p w:rsidR="00944D97" w:rsidRPr="005A2186" w:rsidRDefault="00944D97" w:rsidP="00944D97">
      <w:pPr>
        <w:numPr>
          <w:ilvl w:val="0"/>
          <w:numId w:val="5"/>
        </w:numPr>
        <w:shd w:val="clear" w:color="auto" w:fill="FFFFFF"/>
        <w:spacing w:before="0" w:after="0" w:line="240" w:lineRule="auto"/>
        <w:ind w:left="426"/>
        <w:rPr>
          <w:sz w:val="22"/>
          <w:szCs w:val="22"/>
          <w:lang w:eastAsia="pl-PL"/>
        </w:rPr>
      </w:pPr>
      <w:r w:rsidRPr="005A2186">
        <w:rPr>
          <w:spacing w:val="-13"/>
          <w:w w:val="111"/>
          <w:sz w:val="22"/>
          <w:szCs w:val="22"/>
          <w:lang w:eastAsia="pl-PL"/>
        </w:rPr>
        <w:t>W przypadku odstąpienia od umowy z powodu niewykonania lub nienależytego wykonania umowy przez Inspektora jak i wtedy, gdy pomimo niewykonania lub nienależytego wykonania umowy przez Inspektora Zamawiający nie odstępuje od umowy, Zamawiającemu należy się kara umowna w wysokości 10% łącznego wynagrodzenia umownego brutto należnego Inspektorowi określonego § 4  ust.</w:t>
      </w:r>
      <w:r>
        <w:rPr>
          <w:spacing w:val="-13"/>
          <w:w w:val="111"/>
          <w:sz w:val="22"/>
          <w:szCs w:val="22"/>
          <w:lang w:eastAsia="pl-PL"/>
        </w:rPr>
        <w:t>3</w:t>
      </w:r>
      <w:r w:rsidRPr="005A2186">
        <w:rPr>
          <w:spacing w:val="-13"/>
          <w:w w:val="111"/>
          <w:sz w:val="22"/>
          <w:szCs w:val="22"/>
          <w:lang w:eastAsia="pl-PL"/>
        </w:rPr>
        <w:t>, jeżeli kara ta nie pokryje całej szkody, którą poniósł Zamawiający, wtedy może on domagać się odszkodowania uzupełniającego na zasadach ogólnych.</w:t>
      </w:r>
      <w:r w:rsidRPr="005A2186">
        <w:rPr>
          <w:sz w:val="22"/>
          <w:szCs w:val="22"/>
          <w:lang w:eastAsia="pl-PL"/>
        </w:rPr>
        <w:t xml:space="preserve"> </w:t>
      </w:r>
    </w:p>
    <w:p w:rsidR="00944D97" w:rsidRPr="005A2186" w:rsidRDefault="00944D97" w:rsidP="00944D97">
      <w:pPr>
        <w:numPr>
          <w:ilvl w:val="0"/>
          <w:numId w:val="5"/>
        </w:numPr>
        <w:shd w:val="clear" w:color="auto" w:fill="FFFFFF"/>
        <w:spacing w:before="0" w:after="0" w:line="240" w:lineRule="auto"/>
        <w:ind w:left="426"/>
        <w:rPr>
          <w:sz w:val="22"/>
          <w:szCs w:val="22"/>
          <w:lang w:eastAsia="pl-PL"/>
        </w:rPr>
      </w:pPr>
      <w:r w:rsidRPr="005A2186">
        <w:rPr>
          <w:sz w:val="22"/>
          <w:szCs w:val="22"/>
          <w:lang w:eastAsia="pl-PL"/>
        </w:rPr>
        <w:t>Zamawiający ma również prawo odstąpić od umowy,  z innych przyczyn, za które żadna ze stron nie ponosi odpowiedzialności. Przyczynami tymi są: siła wyższa, okoliczności, które nie były możliwe do przewidzenia w chwili zawierania umowy a także rozwiązanie umowy o roboty budowlane, której stronami są Zamawiający i wykonawca. W takim przypadku Inspektor otrzyma wynagrodzenie za dotychczas świadczone przez niego usługi a podstawą wypłaty należnego wynagrodzenia będzie protokół inwentaryzacji robót dotychczas wykonanych, robót w toku i robót pozostałych do wykonania, sporządzony przez Inspektora nadzoru i Zamawiającego.</w:t>
      </w:r>
    </w:p>
    <w:p w:rsidR="00944D97" w:rsidRPr="005A2186" w:rsidRDefault="00944D97" w:rsidP="00944D97">
      <w:pPr>
        <w:numPr>
          <w:ilvl w:val="0"/>
          <w:numId w:val="5"/>
        </w:numPr>
        <w:shd w:val="clear" w:color="auto" w:fill="FFFFFF"/>
        <w:spacing w:before="0" w:after="0" w:line="240" w:lineRule="auto"/>
        <w:ind w:left="426"/>
        <w:rPr>
          <w:sz w:val="22"/>
          <w:szCs w:val="22"/>
          <w:lang w:eastAsia="pl-PL"/>
        </w:rPr>
      </w:pPr>
      <w:r w:rsidRPr="005A2186">
        <w:rPr>
          <w:sz w:val="22"/>
          <w:szCs w:val="22"/>
          <w:lang w:eastAsia="pl-PL"/>
        </w:rPr>
        <w:t>W razie zaistnienia podstaw do domagania się zapłaty kary umownej, Zamawiający ma prawo potrącić kwotę stanowiącą karę umowną z dowolnej należności Inspektora na co Inspektor wyraża zgodę. Jeżeli taka należność w danej chwili nie istnieje, kara umowna powinna być zapłacona w terminie 14 dni od daty doręczenia Inspektorowi żądania zapłaty.</w:t>
      </w:r>
    </w:p>
    <w:p w:rsidR="00944D97" w:rsidRPr="00305A4C" w:rsidRDefault="00944D97" w:rsidP="00944D97">
      <w:pPr>
        <w:ind w:firstLine="0"/>
        <w:rPr>
          <w:b/>
          <w:sz w:val="22"/>
          <w:szCs w:val="22"/>
          <w:lang w:eastAsia="pl-PL"/>
        </w:rPr>
      </w:pPr>
    </w:p>
    <w:p w:rsidR="00944D97" w:rsidRPr="00305A4C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  <w:r w:rsidRPr="00305A4C">
        <w:rPr>
          <w:b/>
          <w:sz w:val="22"/>
          <w:szCs w:val="22"/>
          <w:lang w:eastAsia="pl-PL"/>
        </w:rPr>
        <w:t>§ 6</w:t>
      </w:r>
    </w:p>
    <w:p w:rsidR="00944D97" w:rsidRPr="00305A4C" w:rsidRDefault="00944D97" w:rsidP="00944D97">
      <w:pPr>
        <w:numPr>
          <w:ilvl w:val="0"/>
          <w:numId w:val="6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 xml:space="preserve">Inspektor nie może bez pisemnej zgody Zamawiającego dokonywać cesji wierzytelności przysługujących mu wobec Zamawiającego z tytułu niniejszej umowy. </w:t>
      </w:r>
    </w:p>
    <w:p w:rsidR="00944D97" w:rsidRPr="00305A4C" w:rsidRDefault="00944D97" w:rsidP="00944D97">
      <w:pPr>
        <w:numPr>
          <w:ilvl w:val="0"/>
          <w:numId w:val="6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Inspektor nie może powierzyć wykonania czynności będących przedmiotem niniejszej umowy osobom trzecim chyba, że Zamawiający wyrazi na to zgodę w formie pisemnej pod rygorem nieważności.</w:t>
      </w:r>
    </w:p>
    <w:p w:rsidR="00944D97" w:rsidRPr="00305A4C" w:rsidRDefault="00944D97" w:rsidP="00944D97">
      <w:pPr>
        <w:numPr>
          <w:ilvl w:val="0"/>
          <w:numId w:val="6"/>
        </w:numPr>
        <w:spacing w:before="0" w:after="0" w:line="240" w:lineRule="auto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Jeżeli po uzyskaniu pisemnej zgody Zamawiającego, Inspektor powierzył część obowiązków wynikających z niniejszej umowy osobom trzecim, wtedy odpowiada za ich działania i zaniechania jak za swoje działania i zaniechania.</w:t>
      </w:r>
    </w:p>
    <w:p w:rsidR="00944D97" w:rsidRPr="00305A4C" w:rsidRDefault="00944D97" w:rsidP="00944D97">
      <w:pPr>
        <w:ind w:firstLine="0"/>
        <w:rPr>
          <w:sz w:val="22"/>
          <w:szCs w:val="22"/>
          <w:lang w:eastAsia="pl-PL"/>
        </w:rPr>
      </w:pPr>
    </w:p>
    <w:p w:rsidR="00944D97" w:rsidRPr="006D2E5F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7</w:t>
      </w:r>
    </w:p>
    <w:p w:rsidR="00944D97" w:rsidRPr="00305A4C" w:rsidRDefault="00944D97" w:rsidP="00944D97">
      <w:pPr>
        <w:numPr>
          <w:ilvl w:val="0"/>
          <w:numId w:val="7"/>
        </w:numPr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 xml:space="preserve">W sprawach nieuregulowanych niniejszą umowa stosuje się przepisy K.C. </w:t>
      </w:r>
    </w:p>
    <w:p w:rsidR="00944D97" w:rsidRPr="00305A4C" w:rsidRDefault="00944D97" w:rsidP="00944D97">
      <w:pPr>
        <w:numPr>
          <w:ilvl w:val="0"/>
          <w:numId w:val="7"/>
        </w:numPr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Wszelkie zmiany niniejszej umowy wymagają dla swej ważności formy pisemnej pod rygorem nieważności.</w:t>
      </w:r>
    </w:p>
    <w:p w:rsidR="00944D97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</w:p>
    <w:p w:rsidR="00944D97" w:rsidRPr="00305A4C" w:rsidRDefault="00944D97" w:rsidP="00944D97">
      <w:pPr>
        <w:ind w:firstLine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8</w:t>
      </w:r>
    </w:p>
    <w:p w:rsidR="00944D97" w:rsidRPr="00305A4C" w:rsidRDefault="00944D97" w:rsidP="00944D97">
      <w:pPr>
        <w:ind w:firstLine="0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Umowa została sporządzona w 3 jednobrzmiących egzemplarzach, każdy na prawach oryginału,</w:t>
      </w:r>
      <w:r w:rsidRPr="00305A4C">
        <w:rPr>
          <w:sz w:val="22"/>
          <w:szCs w:val="22"/>
          <w:lang w:eastAsia="pl-PL"/>
        </w:rPr>
        <w:br/>
        <w:t>1 egzemplarz dla Inspektora Nadzoru , 2 egzemplarze dla Zamawiającego.</w:t>
      </w:r>
    </w:p>
    <w:p w:rsidR="00944D97" w:rsidRPr="00305A4C" w:rsidRDefault="00944D97" w:rsidP="00944D97">
      <w:pPr>
        <w:ind w:firstLine="0"/>
        <w:rPr>
          <w:sz w:val="22"/>
          <w:szCs w:val="22"/>
          <w:lang w:eastAsia="pl-PL"/>
        </w:rPr>
      </w:pPr>
    </w:p>
    <w:p w:rsidR="00944D97" w:rsidRPr="00305A4C" w:rsidRDefault="00944D97" w:rsidP="00944D97">
      <w:pPr>
        <w:ind w:firstLine="0"/>
        <w:rPr>
          <w:b/>
          <w:bCs w:val="0"/>
          <w:sz w:val="22"/>
          <w:szCs w:val="22"/>
          <w:lang w:eastAsia="pl-PL"/>
        </w:rPr>
      </w:pPr>
    </w:p>
    <w:p w:rsidR="00944D97" w:rsidRPr="00305A4C" w:rsidRDefault="00944D97" w:rsidP="00944D97">
      <w:pPr>
        <w:ind w:firstLine="0"/>
        <w:rPr>
          <w:b/>
          <w:bCs w:val="0"/>
          <w:sz w:val="22"/>
          <w:szCs w:val="22"/>
          <w:lang w:eastAsia="pl-PL"/>
        </w:rPr>
      </w:pPr>
    </w:p>
    <w:p w:rsidR="00944D97" w:rsidRPr="00305A4C" w:rsidRDefault="00944D97" w:rsidP="00944D97">
      <w:pPr>
        <w:ind w:firstLine="0"/>
        <w:rPr>
          <w:b/>
          <w:bCs w:val="0"/>
          <w:sz w:val="22"/>
          <w:szCs w:val="22"/>
          <w:lang w:eastAsia="pl-PL"/>
        </w:rPr>
      </w:pPr>
      <w:r w:rsidRPr="00305A4C">
        <w:rPr>
          <w:b/>
          <w:bCs w:val="0"/>
          <w:sz w:val="22"/>
          <w:szCs w:val="22"/>
          <w:lang w:eastAsia="pl-PL"/>
        </w:rPr>
        <w:t>ZAMAWIAJĄCY                                                                                      INSPEKTOR NADZORU</w:t>
      </w:r>
    </w:p>
    <w:p w:rsidR="00944D97" w:rsidRDefault="00944D97" w:rsidP="00944D97">
      <w:pPr>
        <w:ind w:firstLine="0"/>
      </w:pPr>
    </w:p>
    <w:p w:rsidR="00D83BD2" w:rsidRDefault="00D83BD2" w:rsidP="00D83BD2">
      <w:pPr>
        <w:widowControl w:val="0"/>
        <w:autoSpaceDE w:val="0"/>
        <w:autoSpaceDN w:val="0"/>
        <w:adjustRightInd w:val="0"/>
        <w:ind w:firstLine="0"/>
        <w:rPr>
          <w:i/>
          <w:iCs/>
          <w:sz w:val="22"/>
          <w:szCs w:val="22"/>
          <w:lang w:eastAsia="pl-PL"/>
        </w:rPr>
      </w:pPr>
    </w:p>
    <w:sectPr w:rsidR="00D8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313"/>
    <w:multiLevelType w:val="hybridMultilevel"/>
    <w:tmpl w:val="ED88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789B"/>
    <w:multiLevelType w:val="hybridMultilevel"/>
    <w:tmpl w:val="23C6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792F"/>
    <w:multiLevelType w:val="multilevel"/>
    <w:tmpl w:val="3DA4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BA648D"/>
    <w:multiLevelType w:val="hybridMultilevel"/>
    <w:tmpl w:val="FEBE8C56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C08A0"/>
    <w:multiLevelType w:val="hybridMultilevel"/>
    <w:tmpl w:val="37866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CB4F36"/>
    <w:multiLevelType w:val="hybridMultilevel"/>
    <w:tmpl w:val="15E65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DCD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D154347"/>
    <w:multiLevelType w:val="hybridMultilevel"/>
    <w:tmpl w:val="9F14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5709D"/>
    <w:multiLevelType w:val="hybridMultilevel"/>
    <w:tmpl w:val="088AF4DE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B520BD"/>
    <w:multiLevelType w:val="multilevel"/>
    <w:tmpl w:val="4A425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8"/>
    <w:rsid w:val="000A653A"/>
    <w:rsid w:val="003D1278"/>
    <w:rsid w:val="0079007F"/>
    <w:rsid w:val="007F459B"/>
    <w:rsid w:val="00944D97"/>
    <w:rsid w:val="00A0009A"/>
    <w:rsid w:val="00AC27B0"/>
    <w:rsid w:val="00D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C98A-5381-4A30-B23D-7588558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78"/>
    <w:pPr>
      <w:spacing w:before="100" w:after="60" w:line="276" w:lineRule="auto"/>
      <w:ind w:firstLine="1191"/>
    </w:pPr>
    <w:rPr>
      <w:rFonts w:eastAsia="Calibri"/>
      <w:bCs/>
      <w:color w:val="00000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B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 w:val="0"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7B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27B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7B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27B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27B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27B0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27B0"/>
    <w:pPr>
      <w:keepNext/>
      <w:keepLines/>
      <w:spacing w:before="120" w:after="0"/>
      <w:outlineLvl w:val="7"/>
    </w:pPr>
    <w:rPr>
      <w:b/>
      <w:bCs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27B0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7B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7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27B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7B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27B0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27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27B0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27B0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27B0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AC27B0"/>
    <w:rPr>
      <w:b/>
      <w:bCs w:val="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C27B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 w:val="0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C27B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27B0"/>
    <w:pPr>
      <w:numPr>
        <w:ilvl w:val="1"/>
      </w:numPr>
      <w:spacing w:after="240"/>
      <w:ind w:firstLine="1191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C27B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27B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C27B0"/>
    <w:rPr>
      <w:i/>
      <w:iCs/>
      <w:color w:val="auto"/>
    </w:rPr>
  </w:style>
  <w:style w:type="paragraph" w:styleId="Bezodstpw">
    <w:name w:val="No Spacing"/>
    <w:uiPriority w:val="1"/>
    <w:qFormat/>
    <w:rsid w:val="00AC27B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C27B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C27B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27B0"/>
    <w:pPr>
      <w:spacing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27B0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C27B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C27B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C27B0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C27B0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C27B0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27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Piorek</dc:creator>
  <cp:keywords/>
  <dc:description/>
  <cp:lastModifiedBy>Dorota Piorek</cp:lastModifiedBy>
  <cp:revision>4</cp:revision>
  <dcterms:created xsi:type="dcterms:W3CDTF">2017-04-14T08:18:00Z</dcterms:created>
  <dcterms:modified xsi:type="dcterms:W3CDTF">2017-04-14T10:18:00Z</dcterms:modified>
</cp:coreProperties>
</file>