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77175" w14:textId="6FDCD325" w:rsidR="006939E9" w:rsidRPr="007C719E" w:rsidRDefault="00CC3F15" w:rsidP="00CC3F15">
      <w:pPr>
        <w:spacing w:line="276" w:lineRule="auto"/>
        <w:jc w:val="right"/>
        <w:rPr>
          <w:noProof/>
          <w:sz w:val="22"/>
          <w:szCs w:val="22"/>
        </w:rPr>
      </w:pPr>
      <w:r w:rsidRPr="009505A8">
        <w:rPr>
          <w:b/>
        </w:rPr>
        <w:t xml:space="preserve">Załącznik nr </w:t>
      </w:r>
      <w:r>
        <w:rPr>
          <w:b/>
        </w:rPr>
        <w:t>5b</w:t>
      </w:r>
    </w:p>
    <w:p w14:paraId="600894E1" w14:textId="77777777" w:rsidR="006939E9" w:rsidRPr="007C719E" w:rsidRDefault="006939E9" w:rsidP="006939E9">
      <w:pPr>
        <w:spacing w:line="276" w:lineRule="auto"/>
        <w:jc w:val="center"/>
        <w:rPr>
          <w:b/>
          <w:noProof/>
          <w:sz w:val="22"/>
          <w:szCs w:val="22"/>
        </w:rPr>
      </w:pPr>
      <w:r w:rsidRPr="007C719E">
        <w:rPr>
          <w:b/>
          <w:noProof/>
          <w:sz w:val="22"/>
          <w:szCs w:val="22"/>
        </w:rPr>
        <w:t>UMOWA DOSTAWY NR In.ZP….2025…..2025.AM</w:t>
      </w:r>
    </w:p>
    <w:p w14:paraId="444473D9" w14:textId="77777777" w:rsidR="006939E9" w:rsidRPr="007C719E" w:rsidRDefault="006939E9" w:rsidP="006939E9">
      <w:pPr>
        <w:spacing w:line="276" w:lineRule="auto"/>
        <w:jc w:val="center"/>
        <w:rPr>
          <w:b/>
          <w:noProof/>
          <w:sz w:val="22"/>
          <w:szCs w:val="22"/>
        </w:rPr>
      </w:pPr>
    </w:p>
    <w:p w14:paraId="111D2C31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zawarta w dniu ……….. roku w Bielinach, pomiędzy:</w:t>
      </w:r>
    </w:p>
    <w:p w14:paraId="27351DE8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Gminą Bieliny z adresem i siedzibą Urząd Gminy Bieliny ul. Partyzantów 17, 26-004 Bieliny</w:t>
      </w:r>
    </w:p>
    <w:p w14:paraId="3BC91969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REGON 291009975, NIP 6572398774</w:t>
      </w:r>
    </w:p>
    <w:p w14:paraId="2CE0999A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reprezentowaną przez Wójta Gminy Bieliny Pana Sławomira Kopacza</w:t>
      </w:r>
    </w:p>
    <w:p w14:paraId="3F717539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przy kontrasygnacie: Skarbnika Gminy – Emilii Bąk</w:t>
      </w:r>
    </w:p>
    <w:p w14:paraId="7EAAE219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zwaną/</w:t>
      </w:r>
      <w:proofErr w:type="spellStart"/>
      <w:r w:rsidRPr="007C719E">
        <w:rPr>
          <w:sz w:val="22"/>
          <w:szCs w:val="22"/>
        </w:rPr>
        <w:t>ym</w:t>
      </w:r>
      <w:proofErr w:type="spellEnd"/>
      <w:r w:rsidRPr="007C719E">
        <w:rPr>
          <w:sz w:val="22"/>
          <w:szCs w:val="22"/>
        </w:rPr>
        <w:t xml:space="preserve"> dalej Zamawiającym,</w:t>
      </w:r>
    </w:p>
    <w:p w14:paraId="7CB0C37A" w14:textId="77777777" w:rsidR="006939E9" w:rsidRPr="007C719E" w:rsidRDefault="006939E9" w:rsidP="006939E9">
      <w:pPr>
        <w:spacing w:line="276" w:lineRule="auto"/>
        <w:jc w:val="center"/>
        <w:rPr>
          <w:sz w:val="22"/>
          <w:szCs w:val="22"/>
        </w:rPr>
      </w:pPr>
      <w:r w:rsidRPr="007C719E">
        <w:rPr>
          <w:sz w:val="22"/>
          <w:szCs w:val="22"/>
        </w:rPr>
        <w:t>a</w:t>
      </w:r>
    </w:p>
    <w:p w14:paraId="24481CD4" w14:textId="77777777" w:rsidR="006939E9" w:rsidRPr="007C719E" w:rsidRDefault="006939E9" w:rsidP="006939E9">
      <w:pPr>
        <w:spacing w:line="276" w:lineRule="auto"/>
        <w:rPr>
          <w:sz w:val="22"/>
          <w:szCs w:val="22"/>
        </w:rPr>
      </w:pPr>
      <w:r w:rsidRPr="007C719E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86AE14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zwaną/</w:t>
      </w:r>
      <w:proofErr w:type="spellStart"/>
      <w:r w:rsidRPr="007C719E">
        <w:rPr>
          <w:sz w:val="22"/>
          <w:szCs w:val="22"/>
        </w:rPr>
        <w:t>ym</w:t>
      </w:r>
      <w:proofErr w:type="spellEnd"/>
      <w:r w:rsidRPr="007C719E">
        <w:rPr>
          <w:sz w:val="22"/>
          <w:szCs w:val="22"/>
        </w:rPr>
        <w:t xml:space="preserve"> dalej Wykonawcą</w:t>
      </w:r>
    </w:p>
    <w:p w14:paraId="32D136E5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</w:p>
    <w:p w14:paraId="670C84F7" w14:textId="77777777" w:rsidR="00BD6C58" w:rsidRPr="00BD6C58" w:rsidRDefault="00BD6C58" w:rsidP="00BD6C58">
      <w:pPr>
        <w:spacing w:line="276" w:lineRule="auto"/>
        <w:jc w:val="both"/>
        <w:rPr>
          <w:sz w:val="22"/>
          <w:szCs w:val="22"/>
        </w:rPr>
      </w:pPr>
      <w:r w:rsidRPr="00BD6C58">
        <w:rPr>
          <w:sz w:val="22"/>
          <w:szCs w:val="22"/>
        </w:rPr>
        <w:t>W rezultacie postępowania o udzielenie zamówienia publicznego przeprowadzonego zgodnie z obowiązującym u Zamawiającego Regulaminie udzielania zamówień publicznych o wartości nieprzekraczającej kwoty 130 000,00 zł netto wskazanej w ustawie z dnia 11 września 2019 roku Prawo zamówień publicznych (Dz. U. z 2022 r. poz. 1710 ze zm.)</w:t>
      </w:r>
    </w:p>
    <w:p w14:paraId="0819909B" w14:textId="77777777" w:rsidR="00BD6C58" w:rsidRDefault="00BD6C58" w:rsidP="006939E9">
      <w:pPr>
        <w:spacing w:line="276" w:lineRule="auto"/>
        <w:jc w:val="center"/>
        <w:rPr>
          <w:b/>
          <w:sz w:val="22"/>
          <w:szCs w:val="22"/>
        </w:rPr>
      </w:pPr>
    </w:p>
    <w:p w14:paraId="1C58BBC2" w14:textId="4EB4C5EA" w:rsidR="006939E9" w:rsidRPr="007C719E" w:rsidRDefault="006939E9" w:rsidP="006939E9">
      <w:pPr>
        <w:spacing w:line="276" w:lineRule="auto"/>
        <w:jc w:val="center"/>
        <w:rPr>
          <w:b/>
          <w:sz w:val="22"/>
          <w:szCs w:val="22"/>
        </w:rPr>
      </w:pPr>
      <w:r w:rsidRPr="007C719E">
        <w:rPr>
          <w:b/>
          <w:sz w:val="22"/>
          <w:szCs w:val="22"/>
        </w:rPr>
        <w:t>§1</w:t>
      </w:r>
    </w:p>
    <w:p w14:paraId="1327CE95" w14:textId="3956AFE5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1.Przedmiotem umowy</w:t>
      </w:r>
      <w:r w:rsidR="00342770">
        <w:rPr>
          <w:sz w:val="22"/>
          <w:szCs w:val="22"/>
        </w:rPr>
        <w:t>:</w:t>
      </w:r>
      <w:r w:rsidRPr="008E7846">
        <w:rPr>
          <w:b/>
          <w:bCs/>
          <w:sz w:val="22"/>
          <w:szCs w:val="22"/>
        </w:rPr>
        <w:t xml:space="preserve"> </w:t>
      </w:r>
      <w:r w:rsidR="00342770" w:rsidRPr="00342770">
        <w:rPr>
          <w:b/>
          <w:bCs/>
          <w:sz w:val="22"/>
          <w:szCs w:val="22"/>
        </w:rPr>
        <w:t>Zakup, dostawa i montaż mebli kuchennych na wymiar w ramach zadania pn.: Zakup wyposażenia świetlicy wiejskiej w Makoszynie na terenie gminy Bieliny</w:t>
      </w:r>
      <w:r w:rsidR="00342770">
        <w:rPr>
          <w:b/>
          <w:bCs/>
          <w:sz w:val="22"/>
          <w:szCs w:val="22"/>
        </w:rPr>
        <w:t xml:space="preserve"> </w:t>
      </w:r>
      <w:r w:rsidRPr="007C719E">
        <w:rPr>
          <w:sz w:val="22"/>
          <w:szCs w:val="22"/>
        </w:rPr>
        <w:t>zgodnie z wymaganiami określonymi przez Zamawiającego,</w:t>
      </w:r>
      <w:r>
        <w:rPr>
          <w:sz w:val="22"/>
          <w:szCs w:val="22"/>
        </w:rPr>
        <w:t xml:space="preserve"> </w:t>
      </w:r>
      <w:r w:rsidRPr="007C719E">
        <w:rPr>
          <w:sz w:val="22"/>
          <w:szCs w:val="22"/>
        </w:rPr>
        <w:t xml:space="preserve">zasadami wiedzy technicznej, na warunkach wskazanych w </w:t>
      </w:r>
      <w:r w:rsidR="00342770">
        <w:rPr>
          <w:sz w:val="22"/>
          <w:szCs w:val="22"/>
        </w:rPr>
        <w:t xml:space="preserve">Zaproszeniu do składania propozycji cenowych </w:t>
      </w:r>
      <w:r w:rsidRPr="007C719E">
        <w:rPr>
          <w:sz w:val="22"/>
          <w:szCs w:val="22"/>
        </w:rPr>
        <w:t xml:space="preserve"> wraz z załącznikami oraz ofercie Wykonawcy, stanowiącej załącznik do niniejszej umowy.</w:t>
      </w:r>
    </w:p>
    <w:p w14:paraId="792CDA14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2. Przedmiot zamówieni „Zakup wyposażenia do świetlicy wiejskiej w Makoszynie na terenie gminy Bieliny” jest dofinansowany na operacje typu „Inwestycje w obiekty pełniące funkcje kulturalne”, operacje typu „Kształtowanie przestrzeni publicznej” oraz operacji typu „Ochrona zabytków i budownictwa tradycyjnego” w ramach działania „Podstawowe usługi i odnowa wsi na obszarach wiejskich” objętego Programem Rozwoju Obszarów Wiejskich na lata 2014-2020</w:t>
      </w:r>
    </w:p>
    <w:p w14:paraId="26C09436" w14:textId="3A6921E4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3. Przedmiotem umowy jest zakup, dostawa i montaż</w:t>
      </w:r>
      <w:r>
        <w:rPr>
          <w:sz w:val="22"/>
          <w:szCs w:val="22"/>
        </w:rPr>
        <w:t xml:space="preserve"> mebli kuchennych na wymiar</w:t>
      </w:r>
      <w:r w:rsidR="00947C7A">
        <w:rPr>
          <w:sz w:val="22"/>
          <w:szCs w:val="22"/>
        </w:rPr>
        <w:t>, których s</w:t>
      </w:r>
      <w:r w:rsidRPr="007C719E">
        <w:rPr>
          <w:sz w:val="22"/>
          <w:szCs w:val="22"/>
        </w:rPr>
        <w:t xml:space="preserve">zczegółowy zakres zamówienia </w:t>
      </w:r>
      <w:r>
        <w:rPr>
          <w:sz w:val="22"/>
          <w:szCs w:val="22"/>
        </w:rPr>
        <w:t xml:space="preserve">stanowi </w:t>
      </w:r>
      <w:r w:rsidRPr="007C719E">
        <w:rPr>
          <w:sz w:val="22"/>
          <w:szCs w:val="22"/>
        </w:rPr>
        <w:t xml:space="preserve">Załącznik nr </w:t>
      </w:r>
      <w:r w:rsidR="00342770">
        <w:rPr>
          <w:sz w:val="22"/>
          <w:szCs w:val="22"/>
        </w:rPr>
        <w:t xml:space="preserve">5 do zaproszenia do składania propozycji cenowych </w:t>
      </w:r>
      <w:r w:rsidRPr="007C719E">
        <w:rPr>
          <w:sz w:val="22"/>
          <w:szCs w:val="22"/>
        </w:rPr>
        <w:t xml:space="preserve"> - Szczegółowy opis przedmiotu zamówienia.</w:t>
      </w:r>
    </w:p>
    <w:p w14:paraId="4502B382" w14:textId="7C59A22B" w:rsidR="006939E9" w:rsidRPr="007C719E" w:rsidRDefault="006939E9" w:rsidP="006939E9">
      <w:pPr>
        <w:tabs>
          <w:tab w:val="left" w:pos="284"/>
        </w:tabs>
        <w:autoSpaceDE w:val="0"/>
        <w:autoSpaceDN w:val="0"/>
        <w:adjustRightInd w:val="0"/>
        <w:spacing w:line="276" w:lineRule="auto"/>
        <w:contextualSpacing/>
        <w:jc w:val="both"/>
        <w:rPr>
          <w:bCs/>
          <w:sz w:val="22"/>
          <w:szCs w:val="22"/>
        </w:rPr>
      </w:pPr>
      <w:r w:rsidRPr="007C719E">
        <w:rPr>
          <w:bCs/>
          <w:sz w:val="22"/>
          <w:szCs w:val="22"/>
        </w:rPr>
        <w:t>4. Wykonawca dokona dostawy</w:t>
      </w:r>
      <w:r w:rsidRPr="00E45336">
        <w:t xml:space="preserve"> </w:t>
      </w:r>
      <w:r w:rsidRPr="006939E9">
        <w:rPr>
          <w:sz w:val="22"/>
          <w:szCs w:val="22"/>
        </w:rPr>
        <w:t>oraz montażu</w:t>
      </w:r>
      <w:r>
        <w:t xml:space="preserve"> </w:t>
      </w:r>
      <w:r w:rsidRPr="00E45336">
        <w:rPr>
          <w:bCs/>
          <w:sz w:val="22"/>
          <w:szCs w:val="22"/>
        </w:rPr>
        <w:t>przedmiotu zamówienia do siedziby świetlicy w Makoszynie, Makoszyn</w:t>
      </w:r>
      <w:r w:rsidR="00342770">
        <w:rPr>
          <w:bCs/>
          <w:sz w:val="22"/>
          <w:szCs w:val="22"/>
        </w:rPr>
        <w:t>100B</w:t>
      </w:r>
      <w:r w:rsidRPr="00E45336">
        <w:rPr>
          <w:bCs/>
          <w:sz w:val="22"/>
          <w:szCs w:val="22"/>
        </w:rPr>
        <w:t xml:space="preserve"> (obok siedziby Szkoły Podstawowej w Makoszynie) 26-004 Bieliny.</w:t>
      </w:r>
    </w:p>
    <w:p w14:paraId="13AD5E8B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5. </w:t>
      </w:r>
      <w:r w:rsidRPr="00E45336">
        <w:rPr>
          <w:sz w:val="22"/>
          <w:szCs w:val="22"/>
        </w:rPr>
        <w:t>Elementy stanowiące przedmiot umowy muszą być fabrycznie nowe.</w:t>
      </w:r>
    </w:p>
    <w:p w14:paraId="7D10A594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6. </w:t>
      </w:r>
      <w:r w:rsidRPr="00E45336">
        <w:rPr>
          <w:sz w:val="22"/>
          <w:szCs w:val="22"/>
        </w:rPr>
        <w:t>Dostawca zobowiązuje się do dostarczenia Zamawiającemu przy odbiorze, atestów, deklaracji i certyfikatów na bezpieczeństwo i zgodność z wymaganiami polskich i europejskich norm oraz gwarancji i niezbędnych instrukcji w języku polskim (o ile dotyczą).</w:t>
      </w:r>
    </w:p>
    <w:p w14:paraId="02AD099E" w14:textId="4044894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7. Wykonawca poniesie wszelkie koszty, w tym ewentualne odszkodowanie w przypadku naruszenia praw osób trzecich z winy Wykonawcy</w:t>
      </w:r>
      <w:r w:rsidR="00342770">
        <w:rPr>
          <w:sz w:val="22"/>
          <w:szCs w:val="22"/>
        </w:rPr>
        <w:t>.</w:t>
      </w:r>
    </w:p>
    <w:p w14:paraId="4356A6C6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8. Wykonawca oświadcza, że uzyskał wszystkie informacje konieczne do realizacji zamówienia i ponosi pełną odpowiedzialność za skutki braku lub mylnego rozpoznania warunków realizacji zamówienia.</w:t>
      </w:r>
    </w:p>
    <w:p w14:paraId="1A6B04D7" w14:textId="77777777" w:rsidR="006939E9" w:rsidRDefault="006939E9" w:rsidP="006939E9">
      <w:pPr>
        <w:spacing w:line="276" w:lineRule="auto"/>
        <w:jc w:val="center"/>
        <w:rPr>
          <w:b/>
          <w:sz w:val="22"/>
          <w:szCs w:val="22"/>
        </w:rPr>
      </w:pPr>
    </w:p>
    <w:p w14:paraId="65E853E8" w14:textId="77777777" w:rsidR="006939E9" w:rsidRDefault="006939E9" w:rsidP="006939E9">
      <w:pPr>
        <w:spacing w:line="276" w:lineRule="auto"/>
        <w:jc w:val="center"/>
        <w:rPr>
          <w:b/>
          <w:sz w:val="22"/>
          <w:szCs w:val="22"/>
        </w:rPr>
      </w:pPr>
    </w:p>
    <w:p w14:paraId="02CFA472" w14:textId="77777777" w:rsidR="006939E9" w:rsidRDefault="006939E9" w:rsidP="006939E9">
      <w:pPr>
        <w:spacing w:line="276" w:lineRule="auto"/>
        <w:jc w:val="center"/>
        <w:rPr>
          <w:b/>
          <w:sz w:val="22"/>
          <w:szCs w:val="22"/>
        </w:rPr>
      </w:pPr>
    </w:p>
    <w:p w14:paraId="6E48D27F" w14:textId="1CE7C725" w:rsidR="006939E9" w:rsidRPr="007C719E" w:rsidRDefault="006939E9" w:rsidP="006939E9">
      <w:pPr>
        <w:spacing w:line="276" w:lineRule="auto"/>
        <w:jc w:val="center"/>
        <w:rPr>
          <w:b/>
          <w:sz w:val="22"/>
          <w:szCs w:val="22"/>
        </w:rPr>
      </w:pPr>
      <w:r w:rsidRPr="007C719E">
        <w:rPr>
          <w:b/>
          <w:sz w:val="22"/>
          <w:szCs w:val="22"/>
        </w:rPr>
        <w:t>§2</w:t>
      </w:r>
    </w:p>
    <w:p w14:paraId="7AC03770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1. Termin rozpoczęcia wykonywania przedmiotu umowy następuje z dniem zawarcia umowy.</w:t>
      </w:r>
    </w:p>
    <w:p w14:paraId="3B1BB3B5" w14:textId="38ACF3E8" w:rsidR="006939E9" w:rsidRPr="007C719E" w:rsidRDefault="006939E9" w:rsidP="006939E9">
      <w:pPr>
        <w:spacing w:line="276" w:lineRule="auto"/>
        <w:jc w:val="both"/>
        <w:rPr>
          <w:b/>
          <w:sz w:val="22"/>
          <w:szCs w:val="22"/>
        </w:rPr>
      </w:pPr>
      <w:r w:rsidRPr="007C719E">
        <w:rPr>
          <w:sz w:val="22"/>
          <w:szCs w:val="22"/>
        </w:rPr>
        <w:t xml:space="preserve">2. </w:t>
      </w:r>
      <w:r w:rsidRPr="00C203B1">
        <w:rPr>
          <w:b/>
          <w:bCs/>
          <w:sz w:val="22"/>
          <w:szCs w:val="22"/>
        </w:rPr>
        <w:t xml:space="preserve">Termin zakończenia wykonywania przedmiotu umowy </w:t>
      </w:r>
      <w:r w:rsidR="00342770">
        <w:rPr>
          <w:b/>
          <w:bCs/>
          <w:sz w:val="22"/>
          <w:szCs w:val="22"/>
        </w:rPr>
        <w:t>30.05.2025 roku.</w:t>
      </w:r>
    </w:p>
    <w:p w14:paraId="30C9EF83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3. Za termin zakończenia realizacji przedmiotu umowy, przyjmuje się datę zgłoszenia przez Wykonawcę na piśmie gotowości przedmiotu zamówienia do odbioru końcowego, potwierdzoną w treści protokołu odbioru końcowego. </w:t>
      </w:r>
    </w:p>
    <w:p w14:paraId="4DF63660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4. Potwierdzeniem wykonania przedmiotu umowy jest spisanie protokołu odbioru końcowego całości wykonanego przedmiotu niniejszej umowy.</w:t>
      </w:r>
    </w:p>
    <w:p w14:paraId="7990ED25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</w:p>
    <w:p w14:paraId="47E69057" w14:textId="77777777" w:rsidR="006939E9" w:rsidRPr="007C719E" w:rsidRDefault="006939E9" w:rsidP="006939E9">
      <w:pPr>
        <w:spacing w:line="276" w:lineRule="auto"/>
        <w:jc w:val="center"/>
        <w:rPr>
          <w:b/>
          <w:sz w:val="22"/>
          <w:szCs w:val="22"/>
        </w:rPr>
      </w:pPr>
      <w:r w:rsidRPr="007C719E">
        <w:rPr>
          <w:b/>
          <w:sz w:val="22"/>
          <w:szCs w:val="22"/>
        </w:rPr>
        <w:t>§3</w:t>
      </w:r>
    </w:p>
    <w:p w14:paraId="733C22A8" w14:textId="77777777" w:rsidR="006939E9" w:rsidRPr="00E45336" w:rsidRDefault="006939E9" w:rsidP="006939E9">
      <w:pPr>
        <w:pStyle w:val="Akapitzlist"/>
        <w:numPr>
          <w:ilvl w:val="0"/>
          <w:numId w:val="5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45336">
        <w:rPr>
          <w:sz w:val="22"/>
          <w:szCs w:val="22"/>
        </w:rPr>
        <w:t xml:space="preserve">Cały asortyment składający się na przedmiot umowy powinien być nowy, nie noszący śladów uszkodzeń zewnętrznych i uprzedniego używania tzn. że żaden przedmiot nie może być wcześniej używany. </w:t>
      </w:r>
    </w:p>
    <w:p w14:paraId="650A8B0E" w14:textId="77777777" w:rsidR="006939E9" w:rsidRDefault="006939E9" w:rsidP="006939E9">
      <w:pPr>
        <w:pStyle w:val="Akapitzlist"/>
        <w:numPr>
          <w:ilvl w:val="0"/>
          <w:numId w:val="5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45336">
        <w:rPr>
          <w:sz w:val="22"/>
          <w:szCs w:val="22"/>
        </w:rPr>
        <w:t>Dostawca dostarczy przedmiot umowy transportem własnym.</w:t>
      </w:r>
    </w:p>
    <w:p w14:paraId="60857405" w14:textId="77777777" w:rsidR="006939E9" w:rsidRDefault="006939E9" w:rsidP="006939E9">
      <w:pPr>
        <w:pStyle w:val="Akapitzlist"/>
        <w:numPr>
          <w:ilvl w:val="0"/>
          <w:numId w:val="5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45336">
        <w:rPr>
          <w:sz w:val="22"/>
          <w:szCs w:val="22"/>
        </w:rPr>
        <w:t>Zamawiający zastrzega sobie prawo do wymiany albo zwrotu: produktów wadliwych, o nieodpowiedniej jakości oraz nie odpowiadających opisowi przedmiotu zamówienia. Przepis ten nie narusza postanowień dotyczących kar umownych i odstąpienia od umowy.</w:t>
      </w:r>
    </w:p>
    <w:p w14:paraId="7AC0DF25" w14:textId="77777777" w:rsidR="006939E9" w:rsidRPr="00E45336" w:rsidRDefault="006939E9" w:rsidP="006939E9">
      <w:pPr>
        <w:pStyle w:val="Akapitzlist"/>
        <w:numPr>
          <w:ilvl w:val="0"/>
          <w:numId w:val="5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45336">
        <w:rPr>
          <w:sz w:val="22"/>
          <w:szCs w:val="22"/>
        </w:rPr>
        <w:t>Sposób i termin dostawy zostaną szczegółowo uzgodnione pomiędzy Zamawiającym a Dostawcą.</w:t>
      </w:r>
    </w:p>
    <w:p w14:paraId="543D8DE5" w14:textId="77777777" w:rsidR="006939E9" w:rsidRDefault="006939E9" w:rsidP="006939E9">
      <w:pPr>
        <w:pStyle w:val="Akapitzlist"/>
        <w:numPr>
          <w:ilvl w:val="0"/>
          <w:numId w:val="5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45336">
        <w:rPr>
          <w:sz w:val="22"/>
          <w:szCs w:val="22"/>
        </w:rPr>
        <w:t xml:space="preserve"> W przypadku stwierdzenia w ramach odbioru przedmiotu zamówienia, wad ilościowych lub jakościowych, Dostawca zobowiązuje się do ich usunięcia lub wymiany towaru wadliwego na wolny od wad – w terminie 5 dni od daty dostarczenia sprzętu.</w:t>
      </w:r>
    </w:p>
    <w:p w14:paraId="587962FB" w14:textId="156098B1" w:rsidR="006939E9" w:rsidRPr="00E45336" w:rsidRDefault="006939E9" w:rsidP="006939E9">
      <w:pPr>
        <w:pStyle w:val="Akapitzlist"/>
        <w:numPr>
          <w:ilvl w:val="0"/>
          <w:numId w:val="5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45336">
        <w:rPr>
          <w:sz w:val="22"/>
          <w:szCs w:val="22"/>
        </w:rPr>
        <w:t xml:space="preserve"> Wady towaru powstałe z winy Dostawcy, których Zamawiający nie mógł stwierdzić przy odbiorze, zostaną usunięte przez Dostawcę poprzez wymianę towaru na nowy</w:t>
      </w:r>
      <w:r w:rsidR="00342770">
        <w:rPr>
          <w:sz w:val="22"/>
          <w:szCs w:val="22"/>
        </w:rPr>
        <w:t xml:space="preserve"> wolny do wad</w:t>
      </w:r>
      <w:r w:rsidRPr="00E45336">
        <w:rPr>
          <w:sz w:val="22"/>
          <w:szCs w:val="22"/>
        </w:rPr>
        <w:t xml:space="preserve"> w terminie 5 dni od zgłoszenia przez Zamawiającego.</w:t>
      </w:r>
    </w:p>
    <w:p w14:paraId="43D71A64" w14:textId="7721946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</w:p>
    <w:p w14:paraId="2E1C34B0" w14:textId="77777777" w:rsidR="006939E9" w:rsidRPr="007C719E" w:rsidRDefault="006939E9" w:rsidP="006939E9">
      <w:pPr>
        <w:spacing w:line="276" w:lineRule="auto"/>
        <w:jc w:val="center"/>
        <w:rPr>
          <w:b/>
          <w:sz w:val="22"/>
          <w:szCs w:val="22"/>
        </w:rPr>
      </w:pPr>
      <w:r w:rsidRPr="007C719E">
        <w:rPr>
          <w:b/>
          <w:sz w:val="22"/>
          <w:szCs w:val="22"/>
        </w:rPr>
        <w:t>§4</w:t>
      </w:r>
    </w:p>
    <w:p w14:paraId="0B1E0CEC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1. Zamawiający obowiązany jest współpracować z Wykonawcą przy wykonywaniu przedmiotu umowy. </w:t>
      </w:r>
    </w:p>
    <w:p w14:paraId="1AE26A11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2. Zamawiający dokona odbioru wykonania w sposób należyty przedmiotu umowy.</w:t>
      </w:r>
    </w:p>
    <w:p w14:paraId="7B0BC7B8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3. Obowiązkiem Zamawiającego jest terminowa zapłata za wykonany i odebrany przedmiot umowy.</w:t>
      </w:r>
    </w:p>
    <w:p w14:paraId="42E86537" w14:textId="6E621830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4. Zamawiający jest zobowiązany wezwać Wykonawcę do usunięcia wad przedmiotu umowy w okresie gwarancji.</w:t>
      </w:r>
    </w:p>
    <w:p w14:paraId="687FBC28" w14:textId="77777777" w:rsidR="006939E9" w:rsidRPr="007C719E" w:rsidRDefault="006939E9" w:rsidP="006939E9">
      <w:pPr>
        <w:spacing w:line="276" w:lineRule="auto"/>
        <w:jc w:val="center"/>
        <w:rPr>
          <w:b/>
          <w:sz w:val="22"/>
          <w:szCs w:val="22"/>
        </w:rPr>
      </w:pPr>
    </w:p>
    <w:p w14:paraId="076227D2" w14:textId="77777777" w:rsidR="006939E9" w:rsidRPr="007C719E" w:rsidRDefault="006939E9" w:rsidP="006939E9">
      <w:pPr>
        <w:spacing w:line="276" w:lineRule="auto"/>
        <w:jc w:val="center"/>
        <w:rPr>
          <w:b/>
          <w:sz w:val="22"/>
          <w:szCs w:val="22"/>
        </w:rPr>
      </w:pPr>
      <w:r w:rsidRPr="007C719E">
        <w:rPr>
          <w:b/>
          <w:sz w:val="22"/>
          <w:szCs w:val="22"/>
        </w:rPr>
        <w:t>§5</w:t>
      </w:r>
    </w:p>
    <w:p w14:paraId="5B9E5C3C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1.</w:t>
      </w:r>
      <w:r w:rsidRPr="007C719E">
        <w:rPr>
          <w:b/>
          <w:sz w:val="22"/>
          <w:szCs w:val="22"/>
        </w:rPr>
        <w:t xml:space="preserve"> </w:t>
      </w:r>
      <w:r w:rsidRPr="007C719E">
        <w:rPr>
          <w:sz w:val="22"/>
          <w:szCs w:val="22"/>
        </w:rPr>
        <w:t>Strony zobowiązują się do potwierdzenia wykonania dostawy za pomocą protokołu odbioru podpisanego przez przedstawicieli stron. Protokół będzie zawierał w szczególności: datę i miejsce sporządzenia, zestawienie ilościowe przekazanego towaru, informację o uwagach (w tym ewentualnych uszkodzeniach paczek) oraz podpisy stron.</w:t>
      </w:r>
    </w:p>
    <w:p w14:paraId="6545456F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2. Zamawiający dokona sprawdzenia przedmiotu umowy, co będzie polegało na upewnieniu się, że jest on zdatny do użytku, wolny od wad fizycznych, a w szczególności, że odpowiada opisowi zawartemu w opisie przedmiotu zamówienia i złożonej ofercie Wykonawcy.</w:t>
      </w:r>
    </w:p>
    <w:p w14:paraId="2D8592C9" w14:textId="4A2B8F94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3. W razie stwierdzenia, że dostarczony towar nie jest zgodny z </w:t>
      </w:r>
      <w:r w:rsidR="00342770">
        <w:rPr>
          <w:sz w:val="22"/>
          <w:szCs w:val="22"/>
        </w:rPr>
        <w:t xml:space="preserve">zaproszeniem do składania propozycji cenowych </w:t>
      </w:r>
      <w:r w:rsidRPr="007C719E">
        <w:rPr>
          <w:sz w:val="22"/>
          <w:szCs w:val="22"/>
        </w:rPr>
        <w:t xml:space="preserve">oraz opisem przedmiotu zamówienia (stanowiący Załącznik nr </w:t>
      </w:r>
      <w:r w:rsidR="00342770">
        <w:rPr>
          <w:sz w:val="22"/>
          <w:szCs w:val="22"/>
        </w:rPr>
        <w:t>5</w:t>
      </w:r>
      <w:r w:rsidRPr="007C719E">
        <w:rPr>
          <w:sz w:val="22"/>
          <w:szCs w:val="22"/>
        </w:rPr>
        <w:t xml:space="preserve">)  i złożonej ofercie lub będzie niesprawny jak również w przypadku stwierdzenia innego rodzaju nienależytego wykonania niniejszej umowy, Zamawiający wyznaczy termin nie dłuższy niż 7 dni do zastosowania się do </w:t>
      </w:r>
      <w:r w:rsidRPr="007C719E">
        <w:rPr>
          <w:sz w:val="22"/>
          <w:szCs w:val="22"/>
        </w:rPr>
        <w:lastRenderedPageBreak/>
        <w:t xml:space="preserve">postanowień niniejszej umowy oraz prawidłowego wykonania jej przedmiotu, pod rygorem odstąpienia od umowy i obciążenia Wykonawcy </w:t>
      </w:r>
      <w:r w:rsidRPr="007C719E">
        <w:rPr>
          <w:color w:val="000000"/>
          <w:sz w:val="22"/>
          <w:szCs w:val="22"/>
        </w:rPr>
        <w:t xml:space="preserve">karami umownymi przewidzianymi w §7 </w:t>
      </w:r>
      <w:r w:rsidRPr="007C719E">
        <w:rPr>
          <w:sz w:val="22"/>
          <w:szCs w:val="22"/>
        </w:rPr>
        <w:t>niniejszej umowy.</w:t>
      </w:r>
    </w:p>
    <w:p w14:paraId="785CEC3A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4. W przypadku odmowy dokonania odbioru przez Zamawiającego, w szczególności z powodu wad przedmiotu umowy (ilościowych i jakościowych), nie sporządza się protokołu odbioru, a przedstawiciele Zamawiającego przekażą Wykonawcy podpisane przez siebie oświadczenie ze wskazaniem zastrzeżeń, co do przedmiotu umowy.</w:t>
      </w:r>
    </w:p>
    <w:p w14:paraId="1FDF6AA7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5. Procedura czynności odbioru zostanie powtórzona po dostarczeniu przedmiotu zamówienia wolnego od wad. W takim przypadku za datę odbioru uważa się datę odbioru poprawionego i wolnego od wad przedmiotu umowy.</w:t>
      </w:r>
    </w:p>
    <w:p w14:paraId="590B4CA0" w14:textId="55E058BA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6. Wyznaczenie Wykonawcy terminu określonego w ust. 3 nie zwalania Wykonawcy z odpowiedzialności za nieterminowe wykonanie niniejszej umowy, w szczególności z</w:t>
      </w:r>
      <w:r w:rsidR="00403625">
        <w:rPr>
          <w:sz w:val="22"/>
          <w:szCs w:val="22"/>
        </w:rPr>
        <w:t>a</w:t>
      </w:r>
      <w:r w:rsidRPr="007C719E">
        <w:rPr>
          <w:sz w:val="22"/>
          <w:szCs w:val="22"/>
        </w:rPr>
        <w:t xml:space="preserve"> zobowiązania do zapłaty </w:t>
      </w:r>
      <w:r w:rsidRPr="007C719E">
        <w:rPr>
          <w:color w:val="000000"/>
          <w:sz w:val="22"/>
          <w:szCs w:val="22"/>
        </w:rPr>
        <w:t xml:space="preserve">kar umownych z tego tytułu przewidzianych w §7 niniejszej </w:t>
      </w:r>
      <w:r w:rsidRPr="007C719E">
        <w:rPr>
          <w:sz w:val="22"/>
          <w:szCs w:val="22"/>
        </w:rPr>
        <w:t>umowy.</w:t>
      </w:r>
    </w:p>
    <w:p w14:paraId="21878CAA" w14:textId="2E56AD7B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7. Do obowiązków Wykonawcy należy skompletowanie i przedstawienie Zamawiającemu dokumentów pozwalających na ocenę prawidłowego wykonania przedmiotu odbioru (certyfikaty, atesty, karty techniczne, karty gwarancyjne, instrukcje obsługi</w:t>
      </w:r>
      <w:r w:rsidR="00025F89">
        <w:rPr>
          <w:sz w:val="22"/>
          <w:szCs w:val="22"/>
        </w:rPr>
        <w:t xml:space="preserve"> </w:t>
      </w:r>
      <w:r w:rsidRPr="007C719E">
        <w:rPr>
          <w:sz w:val="22"/>
          <w:szCs w:val="22"/>
        </w:rPr>
        <w:t>itp.).</w:t>
      </w:r>
    </w:p>
    <w:p w14:paraId="682C16DE" w14:textId="77777777" w:rsidR="006939E9" w:rsidRPr="007C719E" w:rsidRDefault="006939E9" w:rsidP="006939E9">
      <w:pPr>
        <w:spacing w:line="276" w:lineRule="auto"/>
        <w:rPr>
          <w:b/>
          <w:sz w:val="22"/>
          <w:szCs w:val="22"/>
        </w:rPr>
      </w:pPr>
    </w:p>
    <w:p w14:paraId="7E763CEE" w14:textId="77777777" w:rsidR="006939E9" w:rsidRPr="007C719E" w:rsidRDefault="006939E9" w:rsidP="006939E9">
      <w:pPr>
        <w:spacing w:line="276" w:lineRule="auto"/>
        <w:jc w:val="center"/>
        <w:rPr>
          <w:b/>
          <w:sz w:val="22"/>
          <w:szCs w:val="22"/>
        </w:rPr>
      </w:pPr>
      <w:r w:rsidRPr="007C719E">
        <w:rPr>
          <w:b/>
          <w:sz w:val="22"/>
          <w:szCs w:val="22"/>
        </w:rPr>
        <w:t>§6</w:t>
      </w:r>
    </w:p>
    <w:p w14:paraId="190C6116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1. Za wykonanie przedmiotu umowy, określonego w § 1, Strony na podstawie złożonej oferty, stanowiącej załącznik do niniejszej umowy, ustalają </w:t>
      </w:r>
      <w:r w:rsidRPr="007C719E">
        <w:rPr>
          <w:b/>
          <w:bCs/>
          <w:sz w:val="22"/>
          <w:szCs w:val="22"/>
        </w:rPr>
        <w:t xml:space="preserve">łączne całkowite wynagrodzenie ryczałtowe brutto w kwocie: …………….zł brutto (słownie złotych: …………00/100) </w:t>
      </w:r>
    </w:p>
    <w:p w14:paraId="0AF54EC1" w14:textId="7777777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2. Wynagrodzenie, o którym mowa w ust. 1, obejmuje wszystkie nakłady potrzebne do kompleksowego wykonania przedmiotu umowy określonego w § 1 umowy.</w:t>
      </w:r>
    </w:p>
    <w:p w14:paraId="7FDAF9B5" w14:textId="4FD1D8E7" w:rsidR="006939E9" w:rsidRPr="007C719E" w:rsidRDefault="006939E9" w:rsidP="006939E9">
      <w:pPr>
        <w:spacing w:line="276" w:lineRule="auto"/>
        <w:jc w:val="both"/>
        <w:rPr>
          <w:sz w:val="22"/>
          <w:szCs w:val="22"/>
        </w:rPr>
      </w:pPr>
      <w:r w:rsidRPr="007C719E">
        <w:rPr>
          <w:sz w:val="22"/>
          <w:szCs w:val="22"/>
        </w:rPr>
        <w:t>3. Strony ustalają, że rozliczenie zlecenia i zapłata wynagrodzenia może nastąpić fakturą końcową</w:t>
      </w:r>
      <w:r w:rsidR="00403625">
        <w:rPr>
          <w:sz w:val="22"/>
          <w:szCs w:val="22"/>
        </w:rPr>
        <w:t>/rachunkiem końcowym</w:t>
      </w:r>
      <w:r w:rsidRPr="007C719E">
        <w:rPr>
          <w:sz w:val="22"/>
          <w:szCs w:val="22"/>
        </w:rPr>
        <w:t xml:space="preserve"> za odebrany przez Zamawiającego przedmiot umowy. Wystawienie faktury</w:t>
      </w:r>
      <w:r w:rsidR="00403625">
        <w:rPr>
          <w:sz w:val="22"/>
          <w:szCs w:val="22"/>
        </w:rPr>
        <w:t>/rachunku</w:t>
      </w:r>
      <w:r w:rsidRPr="007C719E">
        <w:rPr>
          <w:sz w:val="22"/>
          <w:szCs w:val="22"/>
        </w:rPr>
        <w:t xml:space="preserve"> nastąpi na podstawie podpisanego przez Zamawiającego protokołu odbioru końcowego.</w:t>
      </w:r>
    </w:p>
    <w:p w14:paraId="16AA783F" w14:textId="45A39C4E" w:rsidR="00403625" w:rsidRPr="007C719E" w:rsidRDefault="00403625" w:rsidP="006939E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620F28">
        <w:rPr>
          <w:sz w:val="22"/>
          <w:szCs w:val="22"/>
        </w:rPr>
        <w:t>. Cesja wierzytelności Wykonawcy wynikająca z faktury</w:t>
      </w:r>
      <w:r>
        <w:rPr>
          <w:sz w:val="22"/>
          <w:szCs w:val="22"/>
        </w:rPr>
        <w:t>/rachunku</w:t>
      </w:r>
      <w:r w:rsidRPr="00620F28">
        <w:rPr>
          <w:sz w:val="22"/>
          <w:szCs w:val="22"/>
        </w:rPr>
        <w:t xml:space="preserve"> jest dopuszczalna tylko za wyraźną piśmie zgodą Zamawiającego.</w:t>
      </w:r>
    </w:p>
    <w:p w14:paraId="0A2C036E" w14:textId="77777777" w:rsidR="00025F89" w:rsidRDefault="00025F89" w:rsidP="006939E9">
      <w:pPr>
        <w:spacing w:line="276" w:lineRule="auto"/>
        <w:jc w:val="center"/>
        <w:rPr>
          <w:b/>
          <w:sz w:val="22"/>
          <w:szCs w:val="22"/>
        </w:rPr>
      </w:pPr>
    </w:p>
    <w:p w14:paraId="0030305B" w14:textId="4E4A0EF1" w:rsidR="006939E9" w:rsidRPr="007C719E" w:rsidRDefault="006939E9" w:rsidP="006939E9">
      <w:pPr>
        <w:spacing w:line="276" w:lineRule="auto"/>
        <w:jc w:val="center"/>
        <w:rPr>
          <w:b/>
          <w:sz w:val="22"/>
          <w:szCs w:val="22"/>
        </w:rPr>
      </w:pPr>
      <w:r w:rsidRPr="007C719E">
        <w:rPr>
          <w:b/>
          <w:sz w:val="22"/>
          <w:szCs w:val="22"/>
        </w:rPr>
        <w:t>§7</w:t>
      </w:r>
    </w:p>
    <w:p w14:paraId="53BBB467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1. Strony ustanawiają zabezpieczenie w formie kar umownych.</w:t>
      </w:r>
    </w:p>
    <w:p w14:paraId="6304A6BD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2. Wykonawca zapłaci Zamawiającemu kary umowne: </w:t>
      </w:r>
    </w:p>
    <w:p w14:paraId="447D8849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1) za opóźnienie w zakończeniu wykonania przedmiotu umowy – w wysokości 0,5% całkowitego wynagrodzenia brutto, określonego w § 6 ust. 1 niniejszej umowy, za każdy dzień opóźnienia w terminie wykonania przedmiotu umowy określonym w §2 ust. 2 niniejszej umowy; </w:t>
      </w:r>
    </w:p>
    <w:p w14:paraId="1EE23A61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2) za opóźnienie w usunięciu wady stwierdzonej w okresie gwarancji – w wysokości 0,2% całkowitego wynagrodzenia brutto określonego w § 6 ust. 1 niniejszej umowy, za każdy dzień opóźnienia liczonego od dnia wyznaczonego przez Zamawiającego na usunięcie wad, przy czym termin wyznaczony na usunięcie wad nie może być krótszy niż 7 dni;</w:t>
      </w:r>
    </w:p>
    <w:p w14:paraId="67E65741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3) za odstąpienie od umowy przez Zamawiającego z przyczyn leżących po stronie Wykonawcy – w wysokości 10% całkowitego wynagrodzenia brutto określonego w § 6 ust. 1 niniejszej umowy;</w:t>
      </w:r>
    </w:p>
    <w:p w14:paraId="0AAE456A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4) za odstąpienie od umowy przez Wykonawcę z przyczyn leżących po jego stronie – w wysokości 10% całkowitego wynagrodzenia brutto określonego w § 6 ust. 1 niniejszej umowy; </w:t>
      </w:r>
    </w:p>
    <w:p w14:paraId="5AA99D17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5) za naruszenie obowiązków umownych przez Wykonawcę skutkujące zwrotem dofinansowania jakie Zamawiający otrzymał na wykonanie przedmiotu umowy w wysokości kwoty podlegającej zwrotowi - jeżeli zamówienie jest/będzie sfinansowane lub dofinansowane z środków pozyskanych przez Gminę od dysponenta  funduszy pomocowych UE.</w:t>
      </w:r>
    </w:p>
    <w:p w14:paraId="37FC744A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lastRenderedPageBreak/>
        <w:t>3. Maksymalna wysokość kar umownych wynikających z umowy wynosi 30% całkowitego wynagrodzenia ryczałtowego brutto określonego w § 6 ust. 1 niniejszej umowy;</w:t>
      </w:r>
    </w:p>
    <w:p w14:paraId="6B061B2A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4. Kara umowna powinna być zapłacona przez Wykonawcę, który naruszył postanowienia umowy w terminie 7 dni od daty wystąpienia przez Zamawiającego z żądaniem zapłaty. </w:t>
      </w:r>
    </w:p>
    <w:p w14:paraId="644D03C1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5. Po upływie ww. terminu, Zamawiający w razie opóźnienia Wykonawcy w zapłacie kary umownej, może potrącić należną mu karę umowną z dowolnej wierzytelności przysługującej Wykonawcy względem Zamawiającego.</w:t>
      </w:r>
    </w:p>
    <w:p w14:paraId="7995F9B9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6. Zapłacenie lub potrącenie kary umownej za nienależyte wykonanie umowy przez Wykonawcę, w tym za niedotrzymanie terminów, nie zwalnia Wykonawcy z obowiązku wykonania przedmiotu umowy oraz naprawienia szkody.</w:t>
      </w:r>
    </w:p>
    <w:p w14:paraId="099A1CA8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7. Wykonawca jest zobowiązany do naprawienia szkód wynikających z niewykonania lub nienależytego wykonania swoich zobowiązań umownych.</w:t>
      </w:r>
    </w:p>
    <w:p w14:paraId="784A029D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8. Jeżeli kara umowna z któregokolwiek tytułu nie pokrywa poniesionej szkody, strona która poniosła szkodę może dochodzić odszkodowania uzupełniającego, dokumentując swoje roszczenie wyliczeniem rzeczywiście poniesionych szkód oraz ich ścisłym związkiem przyczynowo- skutkowym z niewykonaniem lub nienależytym wykonaniem danego zobowiązania umownego przez stronę drugą.</w:t>
      </w:r>
    </w:p>
    <w:p w14:paraId="4A5339F8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75E3BF86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3D376F1E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12AE9A0F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§8</w:t>
      </w:r>
    </w:p>
    <w:p w14:paraId="6658FCCF" w14:textId="77777777" w:rsidR="000A45AE" w:rsidRPr="008E09E5" w:rsidRDefault="000A45AE" w:rsidP="000A45AE">
      <w:pPr>
        <w:numPr>
          <w:ilvl w:val="0"/>
          <w:numId w:val="7"/>
        </w:numPr>
        <w:spacing w:line="360" w:lineRule="auto"/>
        <w:jc w:val="both"/>
        <w:rPr>
          <w:rFonts w:eastAsiaTheme="minorHAnsi"/>
          <w:sz w:val="22"/>
          <w:szCs w:val="22"/>
        </w:rPr>
      </w:pPr>
      <w:r w:rsidRPr="008E09E5">
        <w:rPr>
          <w:rFonts w:eastAsiaTheme="minorHAnsi"/>
          <w:sz w:val="22"/>
          <w:szCs w:val="22"/>
        </w:rPr>
        <w:t>Na przedmiot zamówienia Dostawca udziela Zamawiającemu ……… miesięcy gwarancji jakości (zgodnie ze złożoną ofertą ) na zasadach określonych w kodeksie cywilnym. Okres gwarancji i rękojmi liczy się od dnia protokolarnego odbioru przedmiotu umowy.</w:t>
      </w:r>
    </w:p>
    <w:p w14:paraId="7EE77347" w14:textId="77777777" w:rsidR="000A45AE" w:rsidRPr="008E09E5" w:rsidRDefault="000A45AE" w:rsidP="000A45AE">
      <w:pPr>
        <w:numPr>
          <w:ilvl w:val="0"/>
          <w:numId w:val="7"/>
        </w:numPr>
        <w:spacing w:after="61" w:line="269" w:lineRule="auto"/>
        <w:ind w:right="194"/>
        <w:jc w:val="both"/>
        <w:rPr>
          <w:sz w:val="22"/>
          <w:szCs w:val="22"/>
        </w:rPr>
      </w:pPr>
      <w:r w:rsidRPr="008E09E5">
        <w:rPr>
          <w:sz w:val="22"/>
          <w:szCs w:val="22"/>
        </w:rPr>
        <w:t xml:space="preserve">W okresie rękojmi za wady i gwarancji jakości </w:t>
      </w:r>
      <w:r>
        <w:rPr>
          <w:sz w:val="22"/>
          <w:szCs w:val="22"/>
        </w:rPr>
        <w:t xml:space="preserve">Dostawca </w:t>
      </w:r>
      <w:r w:rsidRPr="008E09E5">
        <w:rPr>
          <w:sz w:val="22"/>
          <w:szCs w:val="22"/>
        </w:rPr>
        <w:t xml:space="preserve">jest zobowiązany do nieodpłatnych napraw lub wymiany wadliwego elementu przedmiotu umowy na wolny od wad, z zastrzeżeniem postanowień ust. 3.  </w:t>
      </w:r>
    </w:p>
    <w:p w14:paraId="103E7916" w14:textId="77777777" w:rsidR="000A45AE" w:rsidRPr="008E09E5" w:rsidRDefault="000A45AE" w:rsidP="000A45AE">
      <w:pPr>
        <w:numPr>
          <w:ilvl w:val="0"/>
          <w:numId w:val="7"/>
        </w:numPr>
        <w:spacing w:after="61" w:line="269" w:lineRule="auto"/>
        <w:ind w:right="194"/>
        <w:jc w:val="both"/>
        <w:rPr>
          <w:sz w:val="22"/>
          <w:szCs w:val="22"/>
        </w:rPr>
      </w:pPr>
      <w:r w:rsidRPr="008E09E5">
        <w:rPr>
          <w:sz w:val="22"/>
          <w:szCs w:val="22"/>
        </w:rPr>
        <w:t xml:space="preserve">Jeżeli w okresie rękojmi lub gwarancji jakości ten sam element przedmiotu umowy ulegnie </w:t>
      </w:r>
      <w:r>
        <w:rPr>
          <w:sz w:val="22"/>
          <w:szCs w:val="22"/>
        </w:rPr>
        <w:t>dwukrotnemu</w:t>
      </w:r>
      <w:r w:rsidRPr="008E09E5">
        <w:rPr>
          <w:sz w:val="22"/>
          <w:szCs w:val="22"/>
        </w:rPr>
        <w:t xml:space="preserve"> uszkodzeniu, </w:t>
      </w:r>
      <w:r>
        <w:rPr>
          <w:sz w:val="22"/>
          <w:szCs w:val="22"/>
        </w:rPr>
        <w:t>Dostawca</w:t>
      </w:r>
      <w:r w:rsidRPr="008E09E5">
        <w:rPr>
          <w:sz w:val="22"/>
          <w:szCs w:val="22"/>
        </w:rPr>
        <w:t xml:space="preserve"> będzie zobowiązany na własny koszt do jego wymiany na nowy, wolny  od wad.  </w:t>
      </w:r>
    </w:p>
    <w:p w14:paraId="47B7F212" w14:textId="77777777" w:rsidR="000A45AE" w:rsidRPr="008E09E5" w:rsidRDefault="000A45AE" w:rsidP="000A45AE">
      <w:pPr>
        <w:numPr>
          <w:ilvl w:val="0"/>
          <w:numId w:val="7"/>
        </w:numPr>
        <w:spacing w:after="61" w:line="269" w:lineRule="auto"/>
        <w:ind w:right="194"/>
        <w:jc w:val="both"/>
        <w:rPr>
          <w:sz w:val="22"/>
          <w:szCs w:val="22"/>
        </w:rPr>
      </w:pPr>
      <w:r w:rsidRPr="008E09E5">
        <w:rPr>
          <w:sz w:val="22"/>
          <w:szCs w:val="22"/>
        </w:rPr>
        <w:t xml:space="preserve">Naprawa lub wymiana przedmiotu umowy na wolny od wad musi nastąpić w terminie 10 dni roboczych od dnia zgłoszenia.   </w:t>
      </w:r>
    </w:p>
    <w:p w14:paraId="76CE7567" w14:textId="77777777" w:rsidR="000A45AE" w:rsidRPr="008E09E5" w:rsidRDefault="000A45AE" w:rsidP="000A45AE">
      <w:pPr>
        <w:numPr>
          <w:ilvl w:val="0"/>
          <w:numId w:val="7"/>
        </w:numPr>
        <w:spacing w:line="276" w:lineRule="auto"/>
        <w:jc w:val="both"/>
        <w:rPr>
          <w:rFonts w:eastAsia="Calibri"/>
          <w:sz w:val="22"/>
          <w:szCs w:val="22"/>
        </w:rPr>
      </w:pPr>
      <w:r w:rsidRPr="008E09E5">
        <w:rPr>
          <w:rFonts w:eastAsia="Calibri"/>
          <w:sz w:val="22"/>
          <w:szCs w:val="22"/>
        </w:rPr>
        <w:t xml:space="preserve">Wszelkie koszty związane z naprawą sprzętu w ramach gwarancji ponosi w całości </w:t>
      </w:r>
      <w:r>
        <w:rPr>
          <w:rFonts w:eastAsia="Calibri"/>
          <w:sz w:val="22"/>
          <w:szCs w:val="22"/>
        </w:rPr>
        <w:t>Dostawca</w:t>
      </w:r>
      <w:r w:rsidRPr="008E09E5">
        <w:rPr>
          <w:rFonts w:eastAsia="Calibri"/>
          <w:sz w:val="22"/>
          <w:szCs w:val="22"/>
        </w:rPr>
        <w:t xml:space="preserve">. </w:t>
      </w:r>
    </w:p>
    <w:p w14:paraId="697ADA97" w14:textId="77777777" w:rsidR="000A45AE" w:rsidRPr="008E09E5" w:rsidRDefault="000A45AE" w:rsidP="000A45AE">
      <w:pPr>
        <w:numPr>
          <w:ilvl w:val="0"/>
          <w:numId w:val="7"/>
        </w:numPr>
        <w:spacing w:line="276" w:lineRule="auto"/>
        <w:jc w:val="both"/>
        <w:rPr>
          <w:rFonts w:eastAsia="Calibri"/>
          <w:sz w:val="22"/>
          <w:szCs w:val="22"/>
        </w:rPr>
      </w:pPr>
      <w:r w:rsidRPr="008E09E5">
        <w:rPr>
          <w:rFonts w:eastAsia="Calibri"/>
          <w:sz w:val="22"/>
          <w:szCs w:val="22"/>
        </w:rPr>
        <w:t xml:space="preserve">Okres gwarancji będzie liczony </w:t>
      </w:r>
      <w:r w:rsidRPr="008E09E5">
        <w:rPr>
          <w:rFonts w:eastAsia="Calibri"/>
          <w:sz w:val="22"/>
          <w:szCs w:val="22"/>
          <w:shd w:val="clear" w:color="auto" w:fill="FFFFFF"/>
        </w:rPr>
        <w:t xml:space="preserve">od dnia podpisania bezusterkowego protokołu odbioru  ilościowo-jakościowego. </w:t>
      </w:r>
    </w:p>
    <w:p w14:paraId="2920BB88" w14:textId="77777777" w:rsidR="000A45AE" w:rsidRPr="008E09E5" w:rsidRDefault="000A45AE" w:rsidP="000A45AE">
      <w:pPr>
        <w:numPr>
          <w:ilvl w:val="0"/>
          <w:numId w:val="7"/>
        </w:numPr>
        <w:spacing w:line="276" w:lineRule="auto"/>
        <w:ind w:left="357" w:hanging="357"/>
        <w:jc w:val="both"/>
        <w:rPr>
          <w:sz w:val="22"/>
          <w:szCs w:val="22"/>
        </w:rPr>
      </w:pPr>
      <w:r w:rsidRPr="008E09E5">
        <w:rPr>
          <w:sz w:val="22"/>
          <w:szCs w:val="22"/>
        </w:rPr>
        <w:t>Zawiadomienie Z</w:t>
      </w:r>
      <w:r>
        <w:rPr>
          <w:sz w:val="22"/>
          <w:szCs w:val="22"/>
        </w:rPr>
        <w:t>amawiającego</w:t>
      </w:r>
      <w:r w:rsidRPr="008E09E5">
        <w:rPr>
          <w:sz w:val="22"/>
          <w:szCs w:val="22"/>
        </w:rPr>
        <w:t xml:space="preserve"> o wykryciu wady może zostać dokon</w:t>
      </w:r>
      <w:r>
        <w:rPr>
          <w:sz w:val="22"/>
          <w:szCs w:val="22"/>
        </w:rPr>
        <w:t xml:space="preserve">ane telefonicznie lub e-mailem. </w:t>
      </w:r>
      <w:r w:rsidRPr="008E09E5">
        <w:rPr>
          <w:sz w:val="22"/>
          <w:szCs w:val="22"/>
        </w:rPr>
        <w:t>Z</w:t>
      </w:r>
      <w:r>
        <w:rPr>
          <w:sz w:val="22"/>
          <w:szCs w:val="22"/>
        </w:rPr>
        <w:t>amawiający</w:t>
      </w:r>
      <w:r w:rsidRPr="008E09E5">
        <w:rPr>
          <w:sz w:val="22"/>
          <w:szCs w:val="22"/>
        </w:rPr>
        <w:t xml:space="preserve"> zawiadamiając </w:t>
      </w:r>
      <w:r>
        <w:rPr>
          <w:sz w:val="22"/>
          <w:szCs w:val="22"/>
        </w:rPr>
        <w:t>Dostawcę</w:t>
      </w:r>
      <w:r w:rsidRPr="008E09E5">
        <w:rPr>
          <w:sz w:val="22"/>
          <w:szCs w:val="22"/>
        </w:rPr>
        <w:t xml:space="preserve"> o wadzie wyznaczy mu jednocześnie termin do jej usunięcia.</w:t>
      </w:r>
    </w:p>
    <w:p w14:paraId="67C720BA" w14:textId="77777777" w:rsidR="000A45AE" w:rsidRPr="008E09E5" w:rsidRDefault="000A45AE" w:rsidP="000A45AE">
      <w:pPr>
        <w:numPr>
          <w:ilvl w:val="0"/>
          <w:numId w:val="7"/>
        </w:numPr>
        <w:spacing w:line="276" w:lineRule="auto"/>
        <w:ind w:left="357" w:hanging="357"/>
        <w:jc w:val="both"/>
        <w:rPr>
          <w:sz w:val="22"/>
          <w:szCs w:val="22"/>
        </w:rPr>
      </w:pPr>
      <w:r w:rsidRPr="008E09E5">
        <w:rPr>
          <w:sz w:val="22"/>
          <w:szCs w:val="22"/>
        </w:rPr>
        <w:t>Niniejsza umowa stanowi jednocześnie dokument gwarancji.</w:t>
      </w:r>
    </w:p>
    <w:p w14:paraId="337C20D4" w14:textId="77777777" w:rsidR="007C0736" w:rsidRDefault="007C0736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0A5F2410" w14:textId="77777777" w:rsidR="007C0736" w:rsidRDefault="007C0736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D763824" w14:textId="3C0441DA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§9</w:t>
      </w:r>
    </w:p>
    <w:p w14:paraId="1B549C17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1. Wykonawca ponosi pełną odpowiedzialność wobec Zamawiającego za usługi, które  wykonuje przy pomocy podwykonawców. Wykonawca jest odpowiedzialny za działania, uchybienia i zaniedbania podwykonawców i jego pracowników w takim samym stopniu, jakby to były działania, uchybienia lub zaniedbania jego własnych pracowników.</w:t>
      </w:r>
    </w:p>
    <w:p w14:paraId="17F4DE1F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lastRenderedPageBreak/>
        <w:t>2. Wykonawca jest obowiązany do udzielania Zamawiającemu wszelkich wyjaśnień dotyczących prawidłowości realizacji umów z podwykonawcami.</w:t>
      </w:r>
    </w:p>
    <w:p w14:paraId="27FA14D8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3. Wymogi nałożone wobec treści zawieranych umów z podwykonawcami i dalszymi podwykonawcami:</w:t>
      </w:r>
    </w:p>
    <w:p w14:paraId="3FFE642E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a) umowa nie może określać terminu zapłaty wynagrodzenia dłuższego niż 30 dni od dnia doręczenia faktury, </w:t>
      </w:r>
    </w:p>
    <w:p w14:paraId="1D561E04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b) w umowie zakres i wielkość kar umownych nie może być bardziej rygorystyczna niż te określone w umowie podstawowej pomiędzy Zamawiającym a Wykonawcą </w:t>
      </w:r>
    </w:p>
    <w:p w14:paraId="0BCA491C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c) zakazuje się wprowadzenia do umowy zapisów, które będą zwalniały Wykonawcę z odpowiedzialności względem Zamawiającego za usługi wykonane przez podwykonawcę lub dalszych podwykonawców.   </w:t>
      </w:r>
    </w:p>
    <w:p w14:paraId="6A637FDA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4. Jeżeli zmiana albo rezygnacja z podwykonawcy dotyczy podmiotu, na którego zasoby Wykonawca powoływał się, na zasadach określonych w ustawie z dnia 11 września 2019 roku Prawo zamówień publicznych (</w:t>
      </w:r>
      <w:proofErr w:type="spellStart"/>
      <w:r w:rsidRPr="007C719E">
        <w:rPr>
          <w:color w:val="000000"/>
          <w:sz w:val="22"/>
          <w:szCs w:val="22"/>
        </w:rPr>
        <w:t>t.j</w:t>
      </w:r>
      <w:proofErr w:type="spellEnd"/>
      <w:r w:rsidRPr="007C719E">
        <w:rPr>
          <w:color w:val="000000"/>
          <w:sz w:val="22"/>
          <w:szCs w:val="22"/>
        </w:rPr>
        <w:t>.: Dz.U. z 2022. r. poz.1710 ze zm.), w celu wykazania spełniania warunków udziału w postępowaniu, Wykonawca jest obowiązany wykazać Zamawiającemu, iż proponowany inny podwykonawca lub Wykonawca samodzielnie spełnia je w stopniu nie mniejszym niż wymagany w trakcie postępowania o udzielenie zamówienia.</w:t>
      </w:r>
    </w:p>
    <w:p w14:paraId="062CAF62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§10</w:t>
      </w:r>
    </w:p>
    <w:p w14:paraId="7B50E644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Przedstawiciele stron umowy odpowiedzialni za jej realizację:</w:t>
      </w:r>
    </w:p>
    <w:p w14:paraId="699EAA39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1. Zamawiającego w zakresie realizacji umowy będzie reprezentował/a: </w:t>
      </w:r>
    </w:p>
    <w:p w14:paraId="06F53FBA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a) ........................................................................</w:t>
      </w:r>
    </w:p>
    <w:p w14:paraId="099A6F15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2. Wykonawcę w zakresie realizacji umowy będzie reprezentował/a:</w:t>
      </w:r>
    </w:p>
    <w:p w14:paraId="04A42810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a) ........................................................................</w:t>
      </w:r>
    </w:p>
    <w:p w14:paraId="28A1A077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§11</w:t>
      </w:r>
    </w:p>
    <w:p w14:paraId="5B95C6FA" w14:textId="77777777" w:rsidR="006939E9" w:rsidRPr="007C719E" w:rsidRDefault="006939E9" w:rsidP="006939E9">
      <w:pPr>
        <w:numPr>
          <w:ilvl w:val="0"/>
          <w:numId w:val="2"/>
        </w:numPr>
        <w:tabs>
          <w:tab w:val="clear" w:pos="708"/>
          <w:tab w:val="num" w:pos="284"/>
        </w:tabs>
        <w:suppressAutoHyphens/>
        <w:spacing w:line="276" w:lineRule="auto"/>
        <w:ind w:left="709" w:hanging="709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Zamawiający dopuszcza zmiany w zakresie: </w:t>
      </w:r>
    </w:p>
    <w:p w14:paraId="1BFF452E" w14:textId="77777777" w:rsidR="006939E9" w:rsidRPr="007C719E" w:rsidRDefault="006939E9" w:rsidP="006939E9">
      <w:pPr>
        <w:numPr>
          <w:ilvl w:val="0"/>
          <w:numId w:val="3"/>
        </w:numPr>
        <w:tabs>
          <w:tab w:val="clear" w:pos="1080"/>
          <w:tab w:val="num" w:pos="284"/>
        </w:tabs>
        <w:suppressAutoHyphens/>
        <w:spacing w:line="276" w:lineRule="auto"/>
        <w:ind w:left="284" w:firstLine="0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W przypadku, gdy wskazane w ofercie wyposażenie lub sprzęt przestanie być produkowane lub niedostępne na rynku po zawarciu umowy - dopuszcza się zmianę umowy w zakresie rodzaju, typu lub modelu wyposażenia lub sprzętu, pod warunkiem, że nowe wyposażenie lub sprzęt będzie odpowiadało pod względem funkcjonalności wyposażeniu lub sprzętowi pierwotnemu, a jego parametry pozostaną niezmienione lub będą lepsze od pierwotnego. </w:t>
      </w:r>
    </w:p>
    <w:p w14:paraId="2B0DBFD1" w14:textId="77777777" w:rsidR="006939E9" w:rsidRPr="007C719E" w:rsidRDefault="006939E9" w:rsidP="006939E9">
      <w:pPr>
        <w:numPr>
          <w:ilvl w:val="0"/>
          <w:numId w:val="3"/>
        </w:numPr>
        <w:tabs>
          <w:tab w:val="clear" w:pos="1080"/>
          <w:tab w:val="num" w:pos="284"/>
        </w:tabs>
        <w:suppressAutoHyphens/>
        <w:spacing w:line="276" w:lineRule="auto"/>
        <w:ind w:left="284" w:firstLine="0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W przypadku gdy zmiany aktualnie obowiązującego prawa wymagają zastosowania innych rozwiązań technicznych, technologicznych lub materiałowych niezbędnych do wykonania zamówienia. </w:t>
      </w:r>
    </w:p>
    <w:p w14:paraId="4984810D" w14:textId="77777777" w:rsidR="006939E9" w:rsidRPr="007C719E" w:rsidRDefault="006939E9" w:rsidP="006939E9">
      <w:pPr>
        <w:numPr>
          <w:ilvl w:val="0"/>
          <w:numId w:val="3"/>
        </w:numPr>
        <w:tabs>
          <w:tab w:val="clear" w:pos="1080"/>
          <w:tab w:val="num" w:pos="284"/>
        </w:tabs>
        <w:suppressAutoHyphens/>
        <w:spacing w:line="276" w:lineRule="auto"/>
        <w:ind w:left="284" w:firstLine="0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Dokonania zmian w wymaganiach technicznych i eksploatacyjnych przedmiotu umowy podyktowanych praktycznymi wnioskami z dotąd użytkowanego wyposażenia lub sprzętu przez Zamawiającego. </w:t>
      </w:r>
    </w:p>
    <w:p w14:paraId="7B57BE8A" w14:textId="77777777" w:rsidR="006939E9" w:rsidRPr="007C719E" w:rsidRDefault="006939E9" w:rsidP="006939E9">
      <w:pPr>
        <w:numPr>
          <w:ilvl w:val="0"/>
          <w:numId w:val="3"/>
        </w:numPr>
        <w:tabs>
          <w:tab w:val="clear" w:pos="1080"/>
          <w:tab w:val="num" w:pos="284"/>
        </w:tabs>
        <w:suppressAutoHyphens/>
        <w:spacing w:line="276" w:lineRule="auto"/>
        <w:ind w:left="284" w:firstLine="0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W przypadku wprowadzenia zmian umowy określonej w niniejszym paragrafie w pkt 1), 2) oraz 3), niedopuszczalna jest zmiana umowy, której konsekwencją będzie zwiększenie wynagrodzenia. </w:t>
      </w:r>
    </w:p>
    <w:p w14:paraId="7035A6C5" w14:textId="77777777" w:rsidR="006939E9" w:rsidRPr="007C719E" w:rsidRDefault="006939E9" w:rsidP="006939E9">
      <w:pPr>
        <w:numPr>
          <w:ilvl w:val="0"/>
          <w:numId w:val="3"/>
        </w:numPr>
        <w:tabs>
          <w:tab w:val="clear" w:pos="1080"/>
          <w:tab w:val="num" w:pos="284"/>
        </w:tabs>
        <w:suppressAutoHyphens/>
        <w:spacing w:line="276" w:lineRule="auto"/>
        <w:ind w:left="284" w:firstLine="0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Terminu realizacji przedmiotu umowy w przypadku zaistnienia jednej z następujących okoliczności: </w:t>
      </w:r>
    </w:p>
    <w:p w14:paraId="554BD079" w14:textId="77777777" w:rsidR="006939E9" w:rsidRPr="007C719E" w:rsidRDefault="006939E9" w:rsidP="006939E9">
      <w:pPr>
        <w:tabs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a) potrzeby wykonania dostaw zamiennych, dodatkowych koniecznych dla prawidłowego wykonania umowy, </w:t>
      </w:r>
    </w:p>
    <w:p w14:paraId="58898401" w14:textId="77777777" w:rsidR="006939E9" w:rsidRPr="007C719E" w:rsidRDefault="006939E9" w:rsidP="006939E9">
      <w:pPr>
        <w:tabs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b) zmiany będące następstwem okoliczności leżących po stronie Zamawiającego, które spowodowały niezawinioną i niemożliwą do uniknięcia przez Wykonawcę zwłokę, w szczególności: </w:t>
      </w:r>
    </w:p>
    <w:p w14:paraId="2E99F03C" w14:textId="77777777" w:rsidR="006939E9" w:rsidRPr="007C719E" w:rsidRDefault="006939E9" w:rsidP="006939E9">
      <w:pPr>
        <w:tabs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- wstrzymania dostaw przez Zamawiającego, </w:t>
      </w:r>
    </w:p>
    <w:p w14:paraId="62A1E76A" w14:textId="77777777" w:rsidR="006939E9" w:rsidRPr="007C719E" w:rsidRDefault="006939E9" w:rsidP="006939E9">
      <w:pPr>
        <w:tabs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lastRenderedPageBreak/>
        <w:t xml:space="preserve">- wystąpienia zdarzeń wymuszających przerwę w realizacji zamówienia niezależnych od Wykonawcy, </w:t>
      </w:r>
    </w:p>
    <w:p w14:paraId="7837C17E" w14:textId="77777777" w:rsidR="006939E9" w:rsidRPr="007C719E" w:rsidRDefault="006939E9" w:rsidP="006939E9">
      <w:pPr>
        <w:tabs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>c) inne przyczyny zewnętrzne niezależne od Zamawiającego oraz Wykonawcy skutkujące brakiem możliwości dostaw przewidzianych umową, które spowodowały niezawinioną i niemożliwą do uniknięcia przez Wykonawcę zwłokę,</w:t>
      </w:r>
    </w:p>
    <w:p w14:paraId="0E0705DF" w14:textId="77777777" w:rsidR="006939E9" w:rsidRPr="007C719E" w:rsidRDefault="006939E9" w:rsidP="006939E9">
      <w:pPr>
        <w:tabs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d) na skutek działań osób trzecich uniemożliwiających wykonanie dostawy, które to działania nie są konsekwencją winy którejkolwiek ze Stron. </w:t>
      </w:r>
    </w:p>
    <w:p w14:paraId="3E7902AB" w14:textId="77777777" w:rsidR="006939E9" w:rsidRPr="007C719E" w:rsidRDefault="006939E9" w:rsidP="006939E9">
      <w:pPr>
        <w:tabs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e)w przypadku niezawinionego przez żadną ze stron umowy przedłużenia się procedur prawnych, administracyjnych itp. </w:t>
      </w:r>
    </w:p>
    <w:p w14:paraId="43683EFA" w14:textId="77777777" w:rsidR="006939E9" w:rsidRPr="007C719E" w:rsidRDefault="006939E9" w:rsidP="006939E9">
      <w:pPr>
        <w:tabs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f) w przypadku gdy okoliczności związane z wystąpieniem COVID 19 wpływają na prawidłową realizację umowy. </w:t>
      </w:r>
    </w:p>
    <w:p w14:paraId="1144C308" w14:textId="77777777" w:rsidR="006939E9" w:rsidRPr="007C719E" w:rsidRDefault="006939E9" w:rsidP="006939E9">
      <w:pPr>
        <w:tabs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g) za zgodą zamawiającego w przypadku przyczyn niezawinionych przez Wykonawcę jeśli zmiana terminu realizacji nie spowoduje utraty/zmniejszenia dofinansowania. </w:t>
      </w:r>
    </w:p>
    <w:p w14:paraId="15FAC4F4" w14:textId="77777777" w:rsidR="006939E9" w:rsidRPr="007C719E" w:rsidRDefault="006939E9" w:rsidP="006939E9">
      <w:pPr>
        <w:numPr>
          <w:ilvl w:val="0"/>
          <w:numId w:val="3"/>
        </w:numPr>
        <w:tabs>
          <w:tab w:val="clear" w:pos="1080"/>
          <w:tab w:val="num" w:pos="284"/>
        </w:tabs>
        <w:suppressAutoHyphens/>
        <w:spacing w:line="276" w:lineRule="auto"/>
        <w:ind w:left="284" w:firstLine="0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Wprowadzanie odpowiednich zmian wysokości wynagrodzenia należnego Wykonawcy, w przypadku: </w:t>
      </w:r>
    </w:p>
    <w:p w14:paraId="50627D36" w14:textId="77777777" w:rsidR="006939E9" w:rsidRPr="007C719E" w:rsidRDefault="006939E9" w:rsidP="006939E9">
      <w:pPr>
        <w:tabs>
          <w:tab w:val="left" w:pos="284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a) zmiany stawki podatku od towarów i usług, </w:t>
      </w:r>
    </w:p>
    <w:p w14:paraId="6D6A5FC6" w14:textId="77777777" w:rsidR="006939E9" w:rsidRPr="007C719E" w:rsidRDefault="006939E9" w:rsidP="006939E9">
      <w:pPr>
        <w:tabs>
          <w:tab w:val="left" w:pos="284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b) wysokości minimalnego wynagrodzenia za pracę albo wysokości minimalnej stawki godzinowej, ustalonych na podstawie przepisów ustawy z dnia 10 października 2002 r. o minimalnym wynagrodzeniu za pracę, </w:t>
      </w:r>
    </w:p>
    <w:p w14:paraId="24E922FF" w14:textId="77777777" w:rsidR="006939E9" w:rsidRPr="007C719E" w:rsidRDefault="006939E9" w:rsidP="006939E9">
      <w:pPr>
        <w:tabs>
          <w:tab w:val="left" w:pos="284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c) zasad podlegania ubezpieczeniom społecznym lub ubezpieczeniu zdrowotnemu lub wysokości stawki składki na ubezpieczenia społeczne lub zdrowotne, </w:t>
      </w:r>
    </w:p>
    <w:p w14:paraId="1EF0520D" w14:textId="77777777" w:rsidR="006939E9" w:rsidRPr="007C719E" w:rsidRDefault="006939E9" w:rsidP="006939E9">
      <w:pPr>
        <w:tabs>
          <w:tab w:val="left" w:pos="284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d) zasad gromadzenia i wysokości wpłat do pracowniczych planów kapitałowych, o których mowa w ustawie z dnia 4 października 2018 roku o pracowniczych planach kapitałowych, </w:t>
      </w:r>
    </w:p>
    <w:p w14:paraId="04888628" w14:textId="77777777" w:rsidR="006939E9" w:rsidRPr="007C719E" w:rsidRDefault="006939E9" w:rsidP="006939E9">
      <w:pPr>
        <w:tabs>
          <w:tab w:val="left" w:pos="284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e) cen materiałów lub kosztów związanych z realizacją zamówienia, jeżeli zmiany te będą miały wpływ na koszty wykonania zamówienia przez Wykonawcę. </w:t>
      </w:r>
    </w:p>
    <w:p w14:paraId="048F6050" w14:textId="77777777" w:rsidR="006939E9" w:rsidRPr="007C719E" w:rsidRDefault="006939E9" w:rsidP="006939E9">
      <w:pPr>
        <w:numPr>
          <w:ilvl w:val="0"/>
          <w:numId w:val="3"/>
        </w:numPr>
        <w:tabs>
          <w:tab w:val="clear" w:pos="1080"/>
          <w:tab w:val="num" w:pos="284"/>
        </w:tabs>
        <w:suppressAutoHyphens/>
        <w:spacing w:line="276" w:lineRule="auto"/>
        <w:ind w:left="284" w:firstLine="0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Zmiany technologiczne spowodowane w szczególności następującymi okolicznościami: </w:t>
      </w:r>
    </w:p>
    <w:p w14:paraId="0B6E7DE2" w14:textId="77777777" w:rsidR="006939E9" w:rsidRPr="007C719E" w:rsidRDefault="006939E9" w:rsidP="006939E9">
      <w:pPr>
        <w:tabs>
          <w:tab w:val="left" w:pos="426"/>
          <w:tab w:val="num" w:pos="709"/>
        </w:tabs>
        <w:suppressAutoHyphens/>
        <w:overflowPunct w:val="0"/>
        <w:spacing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a) zmiany technologii wykonania dostawy, w szczególności poprzez zastosowanie innych rozwiązań technicznych lub materiałowych powodujących: osiągnięcie wymaganego efektu przy niższych kosztach wykonania zamówienia, zwiększenie jakości, parametrów technicznych lub eksploatacyjnych wykonanych robót, skrócenie terminu realizacji zamówienia, uniknięcie—niewykonania lub wadliwego wykonania przedmiotu umowy </w:t>
      </w:r>
    </w:p>
    <w:p w14:paraId="28E01002" w14:textId="77777777" w:rsidR="006939E9" w:rsidRPr="007C719E" w:rsidRDefault="006939E9" w:rsidP="006939E9">
      <w:pPr>
        <w:tabs>
          <w:tab w:val="left" w:pos="426"/>
          <w:tab w:val="num" w:pos="709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b) konieczność zrealizowania przedmiotu umowy przy zastosowaniu innych rozwiązań technicznych lub materiałowych ze względu na zmiany obowiązującego prawa, </w:t>
      </w:r>
    </w:p>
    <w:p w14:paraId="36D2EC73" w14:textId="77777777" w:rsidR="006939E9" w:rsidRPr="007C719E" w:rsidRDefault="006939E9" w:rsidP="006939E9">
      <w:pPr>
        <w:tabs>
          <w:tab w:val="left" w:pos="426"/>
          <w:tab w:val="num" w:pos="709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>c) zamiany w zakresie dostarczanych urządzeń, materiałów, w przypadku gdy Wykonawca nie jest w stanie nabyć na rynku zaoferowanego w ofercie Wykonawcy urządzenia, materiału np. w związku z wycofaniem urządzenia lub elementu urządzenia, materiału z produkcji lub wprowadzeniem nowej wersji zamawianych urządzeń lub ich elementów, materiałów; zaoferowane przez Wykonawcę urządzenie, materiał musi charakteryzować się wyższymi lub lepszymi parametrami niż wymagane były w SWZ i Zamawiający wyrazi na nie zgodę.</w:t>
      </w:r>
    </w:p>
    <w:p w14:paraId="54C5DBCE" w14:textId="77777777" w:rsidR="006939E9" w:rsidRPr="007C719E" w:rsidRDefault="006939E9" w:rsidP="006939E9">
      <w:pPr>
        <w:tabs>
          <w:tab w:val="left" w:pos="426"/>
          <w:tab w:val="num" w:pos="709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lastRenderedPageBreak/>
        <w:t xml:space="preserve">W przypadku wystąpienia którejkolwiek z okoliczności wymienionych wyżej termin wykonania umowy może ulec odpowiedniemu przedłużeniu o czas niezbędny do zakończenia wykonywania jej przedmiotu w sposób należyty, nie dłużej jednak niż o okres trwania tych okoliczności. </w:t>
      </w:r>
    </w:p>
    <w:p w14:paraId="458E5A7B" w14:textId="77777777" w:rsidR="006939E9" w:rsidRPr="007C719E" w:rsidRDefault="006939E9" w:rsidP="006939E9">
      <w:pPr>
        <w:numPr>
          <w:ilvl w:val="0"/>
          <w:numId w:val="3"/>
        </w:numPr>
        <w:tabs>
          <w:tab w:val="clear" w:pos="1080"/>
          <w:tab w:val="num" w:pos="284"/>
        </w:tabs>
        <w:suppressAutoHyphens/>
        <w:spacing w:line="276" w:lineRule="auto"/>
        <w:ind w:left="284" w:firstLine="0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W przypadku wystąpienia okoliczności związanych z wystąpieniem COVID-19 wpływających na należyte wykonanie umowy, w tym w szczególności na terminowe wykonanie umowy – Zamawiający dopuszcza wydłużenie terminu realizacji umowy po wcześniejszym przedstawieniu stosownej informacji (udokumentowaniu) w tym zakresie przez Wykonawcę. </w:t>
      </w:r>
    </w:p>
    <w:p w14:paraId="01320910" w14:textId="77777777" w:rsidR="006939E9" w:rsidRPr="007C719E" w:rsidRDefault="006939E9" w:rsidP="006939E9">
      <w:pPr>
        <w:numPr>
          <w:ilvl w:val="0"/>
          <w:numId w:val="3"/>
        </w:numPr>
        <w:tabs>
          <w:tab w:val="clear" w:pos="1080"/>
          <w:tab w:val="num" w:pos="284"/>
        </w:tabs>
        <w:suppressAutoHyphens/>
        <w:spacing w:line="276" w:lineRule="auto"/>
        <w:ind w:left="284" w:firstLine="0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Realizacji przedmiotu umowy gdy nastąpi brak możliwości jej realizacji w umówiony sposób, w szczególności w ustalonych terminach, spowodowanej niedostępnością sprzętu, produktów lub ich komponentów lub materiałów, lub trudności w ich dostępie, niedostępnością lub trudnością w dostępie do personelu, utrudnieniami w realizacji usług transportowych lub innymi przyczynami, pod warunkiem że pozostają w związku z konfliktem zbrojnym na terenie Ukrainy lub z pomocą wojskową lub humanitarną realizowaną przez Rzeczpospolitą Polską w związku z ww. konfliktem. W takim przypadku Strona dotknięta przyczynami niezwłocznie powiadomi o nich drugą Stronę umowy, a Strony przystąpią do próby uzgodnienia zakresu zmian w umowie niezbędnych w celu jej realizacji (w tym w szczególności związanych z terminami wykonania przedmiotu umowy lub jego odbioru) lub postanowią o całkowitym lub częściowym rozwiązaniu umowy. Każda ze Stron umowy może żądać przedstawienia dodatkowych oświadczeń lub dokumentów potwierdzających wpływ okoliczności związanych z konfliktem zbrojnym na terenie Ukrainy lub z pomocą wojskową lub humanitarną realizowaną przez Rzeczpospolitą Polską w związku z ww. konfliktem, na należyte wykonanie przedmiotu umowy; </w:t>
      </w:r>
    </w:p>
    <w:p w14:paraId="77925F42" w14:textId="77777777" w:rsidR="006939E9" w:rsidRPr="007C719E" w:rsidRDefault="006939E9" w:rsidP="006939E9">
      <w:pPr>
        <w:numPr>
          <w:ilvl w:val="0"/>
          <w:numId w:val="3"/>
        </w:numPr>
        <w:tabs>
          <w:tab w:val="clear" w:pos="1080"/>
          <w:tab w:val="num" w:pos="284"/>
        </w:tabs>
        <w:suppressAutoHyphens/>
        <w:spacing w:line="276" w:lineRule="auto"/>
        <w:ind w:left="284" w:firstLine="0"/>
        <w:jc w:val="both"/>
        <w:rPr>
          <w:sz w:val="22"/>
          <w:szCs w:val="22"/>
        </w:rPr>
      </w:pPr>
      <w:r w:rsidRPr="007C719E">
        <w:rPr>
          <w:sz w:val="22"/>
          <w:szCs w:val="22"/>
        </w:rPr>
        <w:t xml:space="preserve">Warunki wprowadzenia zmian umowy w zakresie terminu lub ceny: </w:t>
      </w:r>
    </w:p>
    <w:p w14:paraId="455D6CE0" w14:textId="77777777" w:rsidR="006939E9" w:rsidRPr="007C719E" w:rsidRDefault="006939E9" w:rsidP="006939E9">
      <w:pPr>
        <w:tabs>
          <w:tab w:val="num" w:pos="284"/>
          <w:tab w:val="left" w:pos="426"/>
        </w:tabs>
        <w:suppressAutoHyphens/>
        <w:overflowPunct w:val="0"/>
        <w:spacing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a) Wykonawca składa pisemny wniosek, w którym przedstawia okoliczności mające wpływ na termin lub na cenę dostarczanych produktów oraz wykaże związek zmiany ceny materiałów lub kosztów z realizacją przedmiotu umowy z wysokością wynagrodzenia. Wykonawca zobowiązany jest przedłożyć wraz z wnioskiem, szczegółową kalkulację potwierdzającą wpływ zmiany ceny materiałów lub kosztów wykonania zamówienia wraz z dowodami uzasadniającymi zmianę wynagrodzenia przy czym za dowody należy uznać w szczególności faktury, cenniki, katalogi itp. Informacja musi obejmować dane o udziale danego produktu w kosztach wytworzenia poszczególnych pozycji towarów umownych. Należy wskazać udział zarówno w cenie pierwotnej przedstawionej w Umowie, jak i cenie proponowanej po zmianie. </w:t>
      </w:r>
    </w:p>
    <w:p w14:paraId="2C26A32B" w14:textId="77777777" w:rsidR="006939E9" w:rsidRPr="007C719E" w:rsidRDefault="006939E9" w:rsidP="006939E9">
      <w:pPr>
        <w:tabs>
          <w:tab w:val="num" w:pos="284"/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b) Zamawiający zastrzega sobie prawo do żądania wyjaśnień lub dodatkowych dokumentów w celu podjęcia decyzji odnośnie zmiany terminu lub wysokości wynagrodzenia </w:t>
      </w:r>
    </w:p>
    <w:p w14:paraId="614E81A2" w14:textId="77777777" w:rsidR="006939E9" w:rsidRPr="007C719E" w:rsidRDefault="006939E9" w:rsidP="006939E9">
      <w:pPr>
        <w:tabs>
          <w:tab w:val="num" w:pos="284"/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c) Zamawiający zastrzega, że nie uwzględnia wzrostu cen w zakresie kosztów ogólnozakładowych lub kosztów sprzedaży. </w:t>
      </w:r>
    </w:p>
    <w:p w14:paraId="1BD01BF7" w14:textId="77777777" w:rsidR="006939E9" w:rsidRPr="007C719E" w:rsidRDefault="006939E9" w:rsidP="006939E9">
      <w:pPr>
        <w:tabs>
          <w:tab w:val="num" w:pos="284"/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d) Poziom zmiany ceny materiałów lub kosztów uprawniający Strony niniejszej umowy do żądania zmiany wynagrodzenia wynosi minimum 5% względem ceny lub kosztu przyjętych w celu ustalenia wynagrodzenia wykonawcy zawartego w Umowie. </w:t>
      </w:r>
    </w:p>
    <w:p w14:paraId="19CD8CBA" w14:textId="77777777" w:rsidR="006939E9" w:rsidRPr="007C719E" w:rsidRDefault="006939E9" w:rsidP="006939E9">
      <w:pPr>
        <w:tabs>
          <w:tab w:val="num" w:pos="284"/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e) Wniosek o zmianę wysokości wynagrodzenia należnego z tytułu realizacji przedmiotu umowy nie może być złożony wcześniej niż po 6 miesiącach liczonych od dnia zawarcia niniejszej umowy, i ma zastosowanie wyłącznie w przypadku zmiany terminu pierwotnego (6 miesięcy). </w:t>
      </w:r>
    </w:p>
    <w:p w14:paraId="7D9C85AC" w14:textId="77777777" w:rsidR="006939E9" w:rsidRPr="007C719E" w:rsidRDefault="006939E9" w:rsidP="006939E9">
      <w:pPr>
        <w:tabs>
          <w:tab w:val="num" w:pos="284"/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f) Przez zmianę ceny materiałów lub kosztów rozumie się wzrost odpowiednio cen lub kosztów, jak również i ich obniżenie, względem ceny lub kosztu przyjętych w celu ustalenia wynagrodzenia Wykonawcy zawartego w Umowie. </w:t>
      </w:r>
    </w:p>
    <w:p w14:paraId="78C109F9" w14:textId="77777777" w:rsidR="006939E9" w:rsidRPr="007C719E" w:rsidRDefault="006939E9" w:rsidP="006939E9">
      <w:pPr>
        <w:tabs>
          <w:tab w:val="num" w:pos="284"/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lastRenderedPageBreak/>
        <w:t xml:space="preserve">g) Maksymalna wysokość wszystkich zmian wynagrodzenia jaką Zamawiający dopuszcza w efekcie zastosowanych regulacji, wynosi 6 % wartości umowy. </w:t>
      </w:r>
    </w:p>
    <w:p w14:paraId="20A88447" w14:textId="77777777" w:rsidR="006939E9" w:rsidRPr="007C719E" w:rsidRDefault="006939E9" w:rsidP="006939E9">
      <w:pPr>
        <w:tabs>
          <w:tab w:val="num" w:pos="284"/>
          <w:tab w:val="left" w:pos="426"/>
        </w:tabs>
        <w:suppressAutoHyphens/>
        <w:overflowPunct w:val="0"/>
        <w:spacing w:before="120" w:line="276" w:lineRule="auto"/>
        <w:ind w:left="284"/>
        <w:jc w:val="both"/>
        <w:textAlignment w:val="baseline"/>
        <w:rPr>
          <w:sz w:val="22"/>
          <w:szCs w:val="22"/>
          <w:lang w:eastAsia="ar-SA"/>
        </w:rPr>
      </w:pPr>
      <w:r w:rsidRPr="007C719E">
        <w:rPr>
          <w:sz w:val="22"/>
          <w:szCs w:val="22"/>
          <w:lang w:eastAsia="ar-SA"/>
        </w:rPr>
        <w:t xml:space="preserve">h) Zmiana umowy skutkuje zmianą wynagrodzenia jedynie w zakresie płatności realizowanych po dacie złożenia wniosku, pod warunkiem zawarcia aneksu do umowy i zaakceptowania wniosków przez Zamawiającego. </w:t>
      </w:r>
    </w:p>
    <w:p w14:paraId="7BE76424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§ 12</w:t>
      </w:r>
    </w:p>
    <w:p w14:paraId="76F9BCCD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1. Żadna ze Stron nie ponosi odpowiedzialności za niewykonanie lub nienależyte wykonanie zobowiązań wynikających z niniejszej umowy, jeżeli wykonanie zobowiązań będzie uniemożliwione przez jakiekolwiek okoliczności siły wyższej, powstałe po dacie podpisania niniejszej umowy. </w:t>
      </w:r>
    </w:p>
    <w:p w14:paraId="65CCEAE6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2. Siła wyższa oznacza zdarzenie zewnętrzne wobec łączącej Strony więzi prawnej, a w szczególności: </w:t>
      </w:r>
    </w:p>
    <w:p w14:paraId="015C5F16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1) o charakterze niezależnym od Stron, </w:t>
      </w:r>
    </w:p>
    <w:p w14:paraId="4FB88730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2) którego Strony nie mogły przewidzieć przed zawarciem umowy, </w:t>
      </w:r>
    </w:p>
    <w:p w14:paraId="75271F1E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3) którego nie można uniknąć, ani któremu Strony nie mogły zapobiec przy zachowaniu należytej staranności. </w:t>
      </w:r>
    </w:p>
    <w:p w14:paraId="78E1AFAA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3. Siła wyższa może obejmować wyjątkowe zdarzenia i okoliczności wymienione poniżej, ale bez ograniczania się do nich, jeśli tylko warunki określone w ust. 2 pkt. 1 – 3 są spełnione, a w szczególności: </w:t>
      </w:r>
    </w:p>
    <w:p w14:paraId="051D1103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1) wojna, działania wojenne, inwazja, działania wrogów zewnętrznych, </w:t>
      </w:r>
    </w:p>
    <w:p w14:paraId="47224421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2) terroryzm, rewolucja, wojna domowa, powstanie, przewrót wojskowy lub cywilny,  </w:t>
      </w:r>
    </w:p>
    <w:p w14:paraId="089C8DFE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3) bunt, niepokoje, zamieszki, strajki, spowodowane przez osoby inne, niż personel Wykonawcy  lub Podwykonawcy, </w:t>
      </w:r>
    </w:p>
    <w:p w14:paraId="7900013E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4) klęski żywiołowe takie jak na przykład trzęsienia ziemi, huragan, tajfun, niezwykłe mrozy, powodzie, stan zagrożenia epidemiologicznego. </w:t>
      </w:r>
    </w:p>
    <w:p w14:paraId="103C9BAA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4.Strona, której dotyczą okoliczności siły wyższej podejmie uzasadnione kroki w celu usunięcia przeszkód,  aby wywiązać się ze swoich zobowiązań minimalizując zwłokę lub szkodę. </w:t>
      </w:r>
    </w:p>
    <w:p w14:paraId="002C9138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5. Strony nie poniosą odpowiedzialności za rozwiązanie Umowy z powodu uchybienia, jeżeli ich opóźnienie  w wywiązywaniu się lub inne niewypełnienie ich zobowiązań wynikających z Umowy jest wynikiem zaistnienia siły wyższej. Zamawiający nie jest zobowiązany do płacenia odsetek od nieterminowych płatności, jeżeli jest  to wynikiem zaistnienia siły wyższej. </w:t>
      </w:r>
    </w:p>
    <w:p w14:paraId="48CBB742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6. Jeżeli w opinii jednej ze Stron zaistniały jakiekolwiek okoliczności siły wyższej mogące mieć wpływ na wywiązanie się z jej zobowiązań, Strona ta powinna niezwłocznie powiadomić na piśmie drugą Stronę podając szczegóły dotyczące charakteru, prawdopodobnego okresu trwania i możliwych skutków takich okoliczności.  O ile Zamawiający nie poleci inaczej, Wykonawca jest zobowiązany kontynuować wypełnianie swoich zobowiązań wynikających z Umowy stosując środki alternatywne po ich uprzedniej akceptacji przez Zamawiającego. </w:t>
      </w:r>
    </w:p>
    <w:p w14:paraId="4A42355F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§ 13</w:t>
      </w:r>
    </w:p>
    <w:p w14:paraId="69064FEE" w14:textId="77777777" w:rsidR="006939E9" w:rsidRPr="00CB418C" w:rsidRDefault="006939E9" w:rsidP="006939E9">
      <w:pPr>
        <w:numPr>
          <w:ilvl w:val="0"/>
          <w:numId w:val="4"/>
        </w:numPr>
        <w:suppressAutoHyphens/>
        <w:spacing w:line="276" w:lineRule="auto"/>
        <w:ind w:left="426" w:hanging="426"/>
        <w:jc w:val="both"/>
        <w:rPr>
          <w:sz w:val="22"/>
          <w:szCs w:val="22"/>
        </w:rPr>
      </w:pPr>
      <w:r w:rsidRPr="00CB418C">
        <w:rPr>
          <w:sz w:val="22"/>
          <w:szCs w:val="22"/>
        </w:rPr>
        <w:t xml:space="preserve">Zamawiającemu przysługuje prawo odstąpienia od umowy, jeżeli wystąpi zwłoka w dostarczeniu przedmiotu umowy powyżej 30 dni kalendarzowych od terminu, o którym mowa w § </w:t>
      </w:r>
      <w:r>
        <w:rPr>
          <w:sz w:val="22"/>
          <w:szCs w:val="22"/>
        </w:rPr>
        <w:t>2</w:t>
      </w:r>
      <w:r w:rsidRPr="00CB418C">
        <w:rPr>
          <w:sz w:val="22"/>
          <w:szCs w:val="22"/>
        </w:rPr>
        <w:t xml:space="preserve"> ust. </w:t>
      </w:r>
      <w:r>
        <w:rPr>
          <w:sz w:val="22"/>
          <w:szCs w:val="22"/>
        </w:rPr>
        <w:t xml:space="preserve">2 </w:t>
      </w:r>
      <w:r w:rsidRPr="00CB418C">
        <w:rPr>
          <w:sz w:val="22"/>
          <w:szCs w:val="22"/>
        </w:rPr>
        <w:t xml:space="preserve">. W powyższym przypadku Wykonawcy nie przysługuje roszczenie odszkodowawcze w wyniku poniesionej szkody. W takim przypadku Zamawiający naliczy kary umowne o których mowa w § 7 ust. 1 lit. 1). oświadczenie Zamawiającego o odstąpieniu od umowy ze wskazaniem okoliczności uzasadniających odstąpienie, należy złożyć w terminie 21 dni od dnia powzięcia informacji o okolicznościach stanowiących podstawę do odstąpienia. </w:t>
      </w:r>
    </w:p>
    <w:p w14:paraId="3235562C" w14:textId="77777777" w:rsidR="006939E9" w:rsidRPr="00CB418C" w:rsidRDefault="006939E9" w:rsidP="006939E9">
      <w:pPr>
        <w:numPr>
          <w:ilvl w:val="0"/>
          <w:numId w:val="4"/>
        </w:numPr>
        <w:suppressAutoHyphens/>
        <w:spacing w:line="276" w:lineRule="auto"/>
        <w:ind w:left="425" w:hanging="425"/>
        <w:jc w:val="both"/>
        <w:rPr>
          <w:sz w:val="22"/>
          <w:szCs w:val="22"/>
        </w:rPr>
      </w:pPr>
      <w:r w:rsidRPr="00CB418C">
        <w:rPr>
          <w:sz w:val="22"/>
          <w:szCs w:val="22"/>
        </w:rPr>
        <w:t xml:space="preserve"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 od dnia </w:t>
      </w:r>
      <w:r w:rsidRPr="00CB418C">
        <w:rPr>
          <w:sz w:val="22"/>
          <w:szCs w:val="22"/>
        </w:rPr>
        <w:lastRenderedPageBreak/>
        <w:t xml:space="preserve">powzięcia wiadomości o tych okolicznościach. W takim przypadku Wykonawca może żądać wynagrodzenia należnego z tytułu wykonania części umowy. </w:t>
      </w:r>
    </w:p>
    <w:p w14:paraId="4337A15D" w14:textId="77777777" w:rsidR="006939E9" w:rsidRPr="00CB418C" w:rsidRDefault="006939E9" w:rsidP="006939E9">
      <w:pPr>
        <w:numPr>
          <w:ilvl w:val="0"/>
          <w:numId w:val="4"/>
        </w:numPr>
        <w:suppressAutoHyphens/>
        <w:spacing w:line="276" w:lineRule="auto"/>
        <w:ind w:left="425" w:hanging="425"/>
        <w:jc w:val="both"/>
        <w:rPr>
          <w:sz w:val="22"/>
          <w:szCs w:val="22"/>
        </w:rPr>
      </w:pPr>
      <w:bookmarkStart w:id="0" w:name="_Hlk187412508"/>
      <w:r w:rsidRPr="00CB418C">
        <w:rPr>
          <w:sz w:val="22"/>
          <w:szCs w:val="22"/>
        </w:rPr>
        <w:t xml:space="preserve">Zamawiający ma prawo do odstąpienia od umowy w przypadkach i na zasadach określonych w art. 456 </w:t>
      </w:r>
      <w:proofErr w:type="spellStart"/>
      <w:r w:rsidRPr="00CB418C">
        <w:rPr>
          <w:sz w:val="22"/>
          <w:szCs w:val="22"/>
        </w:rPr>
        <w:t>Pzp</w:t>
      </w:r>
      <w:proofErr w:type="spellEnd"/>
      <w:r w:rsidRPr="00CB418C">
        <w:rPr>
          <w:sz w:val="22"/>
          <w:szCs w:val="22"/>
        </w:rPr>
        <w:t>.</w:t>
      </w:r>
      <w:bookmarkEnd w:id="0"/>
    </w:p>
    <w:p w14:paraId="48363C49" w14:textId="77777777" w:rsidR="006939E9" w:rsidRPr="007C719E" w:rsidRDefault="006939E9" w:rsidP="006939E9">
      <w:pPr>
        <w:spacing w:line="276" w:lineRule="auto"/>
        <w:jc w:val="both"/>
        <w:rPr>
          <w:b/>
          <w:color w:val="000000"/>
          <w:sz w:val="22"/>
          <w:szCs w:val="22"/>
        </w:rPr>
      </w:pPr>
    </w:p>
    <w:p w14:paraId="7F54E0ED" w14:textId="77777777" w:rsidR="00025F89" w:rsidRDefault="00025F8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749E9556" w14:textId="77777777" w:rsidR="00025F89" w:rsidRDefault="00025F8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63B38BA4" w14:textId="7645F395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§ 14</w:t>
      </w:r>
    </w:p>
    <w:p w14:paraId="7A010B96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1. W sprawach nieuregulowanych niniejszą umową znajdują zastosowanie przepisy Kodeksu cywilnego, ustawy z dnia 11 września 2019 r. Prawo zamówień publicznych (tekst jednolity Dz. U. z 2022 r. poz. 1710 ze zm.) oraz inne obowiązujące przepisy prawa.</w:t>
      </w:r>
    </w:p>
    <w:p w14:paraId="152660BF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2. Właściwym do rozpoznania sporów wynikłych na tle realizacji niniejszej umowy jest sąd rejonowy właściwy dla siedziby Zamawiającego. </w:t>
      </w:r>
    </w:p>
    <w:p w14:paraId="7C5A3E8C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§ 15</w:t>
      </w:r>
    </w:p>
    <w:p w14:paraId="2D1E85C9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Wszelkie zmiany treści umowy mogą nastąpić jedynie w formie pisemnej pod rygorem nieważności. </w:t>
      </w:r>
    </w:p>
    <w:p w14:paraId="06FF2C7E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§ 16</w:t>
      </w:r>
    </w:p>
    <w:p w14:paraId="065A814B" w14:textId="77777777" w:rsidR="006939E9" w:rsidRPr="007C719E" w:rsidRDefault="006939E9" w:rsidP="006939E9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Umowa została sporządzona w trzech jednobrzmiących egzemplarzach, z czego 2 egzemplarze dla Zamawiającego i 1 dla Wykonawcy. </w:t>
      </w:r>
    </w:p>
    <w:p w14:paraId="591ED178" w14:textId="77777777" w:rsidR="006939E9" w:rsidRPr="007C719E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§ 17</w:t>
      </w:r>
    </w:p>
    <w:p w14:paraId="0E56BD6A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1. Integralną część niniejszej umowy stanowią :</w:t>
      </w:r>
    </w:p>
    <w:p w14:paraId="30AD56AA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a) SWZ wraz z załącznikami</w:t>
      </w:r>
    </w:p>
    <w:p w14:paraId="04E2725B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>b) oferta Wykonawcy</w:t>
      </w:r>
    </w:p>
    <w:p w14:paraId="7E49C22E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</w:p>
    <w:p w14:paraId="6EAB5698" w14:textId="77777777" w:rsidR="006939E9" w:rsidRPr="007C719E" w:rsidRDefault="006939E9" w:rsidP="006939E9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7C719E">
        <w:rPr>
          <w:b/>
          <w:color w:val="000000"/>
          <w:sz w:val="22"/>
          <w:szCs w:val="22"/>
        </w:rPr>
        <w:t>Zamawiający:</w:t>
      </w:r>
      <w:r w:rsidRPr="007C719E">
        <w:rPr>
          <w:b/>
          <w:color w:val="000000"/>
          <w:sz w:val="22"/>
          <w:szCs w:val="22"/>
        </w:rPr>
        <w:tab/>
      </w:r>
      <w:r w:rsidRPr="007C719E">
        <w:rPr>
          <w:b/>
          <w:color w:val="000000"/>
          <w:sz w:val="22"/>
          <w:szCs w:val="22"/>
        </w:rPr>
        <w:tab/>
      </w:r>
      <w:r w:rsidRPr="007C719E">
        <w:rPr>
          <w:b/>
          <w:color w:val="000000"/>
          <w:sz w:val="22"/>
          <w:szCs w:val="22"/>
        </w:rPr>
        <w:tab/>
      </w:r>
      <w:r w:rsidRPr="007C719E">
        <w:rPr>
          <w:b/>
          <w:color w:val="000000"/>
          <w:sz w:val="22"/>
          <w:szCs w:val="22"/>
        </w:rPr>
        <w:tab/>
      </w:r>
      <w:r w:rsidRPr="007C719E">
        <w:rPr>
          <w:b/>
          <w:color w:val="000000"/>
          <w:sz w:val="22"/>
          <w:szCs w:val="22"/>
        </w:rPr>
        <w:tab/>
        <w:t xml:space="preserve">                                 Wykonawca:</w:t>
      </w:r>
    </w:p>
    <w:p w14:paraId="3E25F709" w14:textId="77777777" w:rsidR="006939E9" w:rsidRPr="007C719E" w:rsidRDefault="006939E9" w:rsidP="006939E9">
      <w:pPr>
        <w:spacing w:line="276" w:lineRule="auto"/>
        <w:jc w:val="both"/>
        <w:rPr>
          <w:color w:val="000000"/>
          <w:sz w:val="22"/>
          <w:szCs w:val="22"/>
        </w:rPr>
      </w:pPr>
      <w:r w:rsidRPr="007C719E">
        <w:rPr>
          <w:color w:val="000000"/>
          <w:sz w:val="22"/>
          <w:szCs w:val="22"/>
        </w:rPr>
        <w:t xml:space="preserve"> </w:t>
      </w:r>
    </w:p>
    <w:p w14:paraId="5182EAD0" w14:textId="77777777" w:rsidR="006939E9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676FF89" w14:textId="77777777" w:rsidR="006939E9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3E35F9AB" w14:textId="77777777" w:rsidR="006939E9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37B7F93A" w14:textId="77777777" w:rsidR="006939E9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7E0F353" w14:textId="77777777" w:rsidR="006939E9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7BE3750A" w14:textId="77777777" w:rsidR="006939E9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600E022F" w14:textId="77777777" w:rsidR="006939E9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1476A12A" w14:textId="77777777" w:rsidR="006939E9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61184CD" w14:textId="77777777" w:rsidR="006939E9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09207D53" w14:textId="77777777" w:rsidR="006939E9" w:rsidRDefault="006939E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16770C4F" w14:textId="77777777" w:rsidR="00025F89" w:rsidRDefault="00025F8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12BFD5AC" w14:textId="77777777" w:rsidR="00025F89" w:rsidRDefault="00025F89" w:rsidP="006939E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4D45085C" w14:textId="77777777" w:rsidR="00B502C7" w:rsidRDefault="00B502C7"/>
    <w:sectPr w:rsidR="00B502C7" w:rsidSect="006939E9">
      <w:headerReference w:type="default" r:id="rId7"/>
      <w:footerReference w:type="default" r:id="rId8"/>
      <w:pgSz w:w="11906" w:h="16838"/>
      <w:pgMar w:top="1417" w:right="1417" w:bottom="1417" w:left="1417" w:header="57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FF570" w14:textId="77777777" w:rsidR="00FD6D64" w:rsidRDefault="00FD6D64">
      <w:r>
        <w:separator/>
      </w:r>
    </w:p>
  </w:endnote>
  <w:endnote w:type="continuationSeparator" w:id="0">
    <w:p w14:paraId="69AF60A0" w14:textId="77777777" w:rsidR="00FD6D64" w:rsidRDefault="00FD6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0338118"/>
      <w:docPartObj>
        <w:docPartGallery w:val="Page Numbers (Bottom of Page)"/>
        <w:docPartUnique/>
      </w:docPartObj>
    </w:sdtPr>
    <w:sdtContent>
      <w:p w14:paraId="213BE5EC" w14:textId="77777777" w:rsidR="00F634B8" w:rsidRDefault="000000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F055EB" w14:textId="77777777" w:rsidR="00F634B8" w:rsidRDefault="00F634B8" w:rsidP="008A3F4C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4BBF0" w14:textId="77777777" w:rsidR="00FD6D64" w:rsidRDefault="00FD6D64">
      <w:r>
        <w:separator/>
      </w:r>
    </w:p>
  </w:footnote>
  <w:footnote w:type="continuationSeparator" w:id="0">
    <w:p w14:paraId="7DAC9D2D" w14:textId="77777777" w:rsidR="00FD6D64" w:rsidRDefault="00FD6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3541" w14:textId="77777777" w:rsidR="00F634B8" w:rsidRDefault="00000000">
    <w:pPr>
      <w:pStyle w:val="Nagwek"/>
    </w:pPr>
    <w:r>
      <w:rPr>
        <w:noProof/>
      </w:rPr>
      <w:drawing>
        <wp:inline distT="0" distB="0" distL="0" distR="0" wp14:anchorId="0AFB3085" wp14:editId="61811BFB">
          <wp:extent cx="5760720" cy="764719"/>
          <wp:effectExtent l="0" t="0" r="0" b="0"/>
          <wp:docPr id="12816753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4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55E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210BBB"/>
    <w:multiLevelType w:val="singleLevel"/>
    <w:tmpl w:val="71E4B6B2"/>
    <w:lvl w:ilvl="0">
      <w:start w:val="1"/>
      <w:numFmt w:val="decimal"/>
      <w:lvlText w:val="%1."/>
      <w:lvlJc w:val="left"/>
      <w:pPr>
        <w:tabs>
          <w:tab w:val="num" w:pos="-502"/>
        </w:tabs>
        <w:ind w:left="502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</w:abstractNum>
  <w:abstractNum w:abstractNumId="2" w15:restartNumberingAfterBreak="0">
    <w:nsid w:val="202A2E20"/>
    <w:multiLevelType w:val="hybridMultilevel"/>
    <w:tmpl w:val="D41848E8"/>
    <w:lvl w:ilvl="0" w:tplc="3E8CF5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B1FB0"/>
    <w:multiLevelType w:val="hybridMultilevel"/>
    <w:tmpl w:val="C550265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0C3DD1"/>
    <w:multiLevelType w:val="singleLevel"/>
    <w:tmpl w:val="A964D884"/>
    <w:lvl w:ilvl="0">
      <w:start w:val="1"/>
      <w:numFmt w:val="decimal"/>
      <w:lvlText w:val="%1."/>
      <w:lvlJc w:val="left"/>
      <w:pPr>
        <w:tabs>
          <w:tab w:val="num" w:pos="708"/>
        </w:tabs>
        <w:ind w:left="108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</w:abstractNum>
  <w:abstractNum w:abstractNumId="5" w15:restartNumberingAfterBreak="0">
    <w:nsid w:val="5BF21ED0"/>
    <w:multiLevelType w:val="singleLevel"/>
    <w:tmpl w:val="A4340FF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18"/>
        <w:szCs w:val="18"/>
      </w:rPr>
    </w:lvl>
  </w:abstractNum>
  <w:abstractNum w:abstractNumId="6" w15:restartNumberingAfterBreak="0">
    <w:nsid w:val="749C5363"/>
    <w:multiLevelType w:val="hybridMultilevel"/>
    <w:tmpl w:val="7A4673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423392">
    <w:abstractNumId w:val="3"/>
  </w:num>
  <w:num w:numId="2" w16cid:durableId="856310527">
    <w:abstractNumId w:val="4"/>
  </w:num>
  <w:num w:numId="3" w16cid:durableId="1111896528">
    <w:abstractNumId w:val="5"/>
  </w:num>
  <w:num w:numId="4" w16cid:durableId="831722272">
    <w:abstractNumId w:val="1"/>
  </w:num>
  <w:num w:numId="5" w16cid:durableId="1715813619">
    <w:abstractNumId w:val="2"/>
  </w:num>
  <w:num w:numId="6" w16cid:durableId="93985152">
    <w:abstractNumId w:val="6"/>
  </w:num>
  <w:num w:numId="7" w16cid:durableId="20698414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9E9"/>
    <w:rsid w:val="00025F89"/>
    <w:rsid w:val="000A45AE"/>
    <w:rsid w:val="00204BEC"/>
    <w:rsid w:val="00337782"/>
    <w:rsid w:val="00342770"/>
    <w:rsid w:val="00403625"/>
    <w:rsid w:val="005E3B65"/>
    <w:rsid w:val="00645B24"/>
    <w:rsid w:val="006939E9"/>
    <w:rsid w:val="006F54DA"/>
    <w:rsid w:val="00724C21"/>
    <w:rsid w:val="007C0736"/>
    <w:rsid w:val="0092616D"/>
    <w:rsid w:val="00947C7A"/>
    <w:rsid w:val="0099433A"/>
    <w:rsid w:val="00B502C7"/>
    <w:rsid w:val="00BD6C58"/>
    <w:rsid w:val="00C24228"/>
    <w:rsid w:val="00C91376"/>
    <w:rsid w:val="00CC3F15"/>
    <w:rsid w:val="00E2404B"/>
    <w:rsid w:val="00F634B8"/>
    <w:rsid w:val="00FD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7F763"/>
  <w15:chartTrackingRefBased/>
  <w15:docId w15:val="{75112AAD-3537-4E65-A955-97C01ED3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39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3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3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39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3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39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39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39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39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39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39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39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39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39E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39E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39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39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39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39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39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3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3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3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3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39E9"/>
    <w:rPr>
      <w:i/>
      <w:iCs/>
      <w:color w:val="404040" w:themeColor="text1" w:themeTint="BF"/>
    </w:rPr>
  </w:style>
  <w:style w:type="paragraph" w:styleId="Akapitzlist">
    <w:name w:val="List Paragraph"/>
    <w:aliases w:val="normalny tekst,L1,Numerowanie,List Paragraph,2 heading,A_wyliczenie,K-P_odwolanie,Akapit z listą5,maz_wyliczenie,opis dzialania,CW_Lista"/>
    <w:basedOn w:val="Normalny"/>
    <w:link w:val="AkapitzlistZnak"/>
    <w:uiPriority w:val="34"/>
    <w:qFormat/>
    <w:rsid w:val="006939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39E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39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39E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39E9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6939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39E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normalny tekst Znak,L1 Znak,Numerowanie Znak,List Paragraph Znak,2 heading Znak,A_wyliczenie Znak,K-P_odwolanie Znak,Akapit z listą5 Znak,maz_wyliczenie Znak,opis dzialania Znak,CW_Lista Znak"/>
    <w:link w:val="Akapitzlist"/>
    <w:uiPriority w:val="34"/>
    <w:rsid w:val="006939E9"/>
  </w:style>
  <w:style w:type="paragraph" w:styleId="Nagwek">
    <w:name w:val="header"/>
    <w:basedOn w:val="Normalny"/>
    <w:link w:val="NagwekZnak"/>
    <w:uiPriority w:val="99"/>
    <w:unhideWhenUsed/>
    <w:rsid w:val="006939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39E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3691</Words>
  <Characters>22146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AM. Mucha</dc:creator>
  <cp:keywords/>
  <dc:description/>
  <cp:lastModifiedBy>Anna AM. Mucha</cp:lastModifiedBy>
  <cp:revision>11</cp:revision>
  <cp:lastPrinted>2025-02-12T09:51:00Z</cp:lastPrinted>
  <dcterms:created xsi:type="dcterms:W3CDTF">2025-02-10T11:17:00Z</dcterms:created>
  <dcterms:modified xsi:type="dcterms:W3CDTF">2025-02-27T07:27:00Z</dcterms:modified>
</cp:coreProperties>
</file>